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shd w:val="clear" w:color="auto" w:fill="731F1C" w:themeFill="accent5"/>
        <w:tblLook w:val="04A0" w:firstRow="1" w:lastRow="0" w:firstColumn="1" w:lastColumn="0" w:noHBand="0" w:noVBand="1"/>
      </w:tblPr>
      <w:tblGrid>
        <w:gridCol w:w="1176"/>
        <w:gridCol w:w="7850"/>
      </w:tblGrid>
      <w:tr w:rsidR="00BD7F75" w:rsidRPr="005C3DBB" w14:paraId="52CE4284" w14:textId="77777777" w:rsidTr="008E59E7">
        <w:trPr>
          <w:trHeight w:val="990"/>
        </w:trPr>
        <w:tc>
          <w:tcPr>
            <w:tcW w:w="851" w:type="dxa"/>
            <w:shd w:val="clear" w:color="auto" w:fill="154F77" w:themeFill="accent2" w:themeFillTint="E6"/>
            <w:vAlign w:val="center"/>
          </w:tcPr>
          <w:p w14:paraId="192EF10C" w14:textId="77777777" w:rsidR="00BD7F75" w:rsidRPr="005C3DBB" w:rsidRDefault="00BD7F75" w:rsidP="00525301">
            <w:pPr>
              <w:tabs>
                <w:tab w:val="center" w:pos="4680"/>
                <w:tab w:val="right" w:pos="9360"/>
              </w:tabs>
              <w:spacing w:after="0"/>
              <w:rPr>
                <w:rFonts w:cs="Times New Roman"/>
                <w:b/>
                <w:noProof/>
                <w:color w:val="FFFFFF"/>
                <w:sz w:val="44"/>
                <w:szCs w:val="24"/>
              </w:rPr>
            </w:pPr>
            <w:r>
              <w:rPr>
                <w:rFonts w:cs="Times New Roman"/>
                <w:b/>
                <w:noProof/>
                <w:color w:val="FFFFFF"/>
                <w:sz w:val="44"/>
                <w:szCs w:val="24"/>
              </w:rPr>
              <w:drawing>
                <wp:inline distT="0" distB="0" distL="0" distR="0" wp14:anchorId="4DDAB185" wp14:editId="59D926EA">
                  <wp:extent cx="609600" cy="571440"/>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s magazine表紙2011.8.2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1571" cy="592036"/>
                          </a:xfrm>
                          <a:prstGeom prst="rect">
                            <a:avLst/>
                          </a:prstGeom>
                        </pic:spPr>
                      </pic:pic>
                    </a:graphicData>
                  </a:graphic>
                </wp:inline>
              </w:drawing>
            </w:r>
          </w:p>
        </w:tc>
        <w:tc>
          <w:tcPr>
            <w:tcW w:w="8175" w:type="dxa"/>
            <w:shd w:val="clear" w:color="auto" w:fill="154F77" w:themeFill="accent2" w:themeFillTint="E6"/>
            <w:vAlign w:val="center"/>
          </w:tcPr>
          <w:p w14:paraId="38E20B0A" w14:textId="77777777" w:rsidR="00BD7F75" w:rsidRPr="005C3DBB" w:rsidRDefault="00BD7F75" w:rsidP="00525301">
            <w:pPr>
              <w:pStyle w:val="ae"/>
            </w:pPr>
            <w:r>
              <w:rPr>
                <w:rFonts w:hint="eastAsia"/>
              </w:rPr>
              <w:t>D</w:t>
            </w:r>
            <w:r>
              <w:t>r.WARI</w:t>
            </w:r>
            <w:r>
              <w:rPr>
                <w:rFonts w:hint="eastAsia"/>
              </w:rPr>
              <w:t>の総合診療</w:t>
            </w:r>
            <w:r>
              <w:t>Skill-Up</w:t>
            </w:r>
            <w:r>
              <w:rPr>
                <w:rFonts w:hint="eastAsia"/>
              </w:rPr>
              <w:t>講座</w:t>
            </w:r>
          </w:p>
        </w:tc>
      </w:tr>
    </w:tbl>
    <w:p w14:paraId="35EDB6BE" w14:textId="34A4F6A1" w:rsidR="00C73491" w:rsidRDefault="00454C3D" w:rsidP="00806FF3">
      <w:pPr>
        <w:rPr>
          <w:sz w:val="24"/>
          <w:szCs w:val="24"/>
        </w:rPr>
      </w:pPr>
      <w:r w:rsidRPr="00AC4422">
        <w:rPr>
          <w:rFonts w:hint="eastAsia"/>
          <w:sz w:val="24"/>
          <w:szCs w:val="24"/>
        </w:rPr>
        <w:t>２０</w:t>
      </w:r>
      <w:r w:rsidR="00EF702C">
        <w:rPr>
          <w:rFonts w:hint="eastAsia"/>
          <w:sz w:val="24"/>
          <w:szCs w:val="24"/>
        </w:rPr>
        <w:t>2</w:t>
      </w:r>
      <w:r w:rsidR="00EF702C">
        <w:rPr>
          <w:sz w:val="24"/>
          <w:szCs w:val="24"/>
        </w:rPr>
        <w:t>0</w:t>
      </w:r>
      <w:r w:rsidRPr="00AC4422">
        <w:rPr>
          <w:rFonts w:hint="eastAsia"/>
          <w:sz w:val="24"/>
          <w:szCs w:val="24"/>
        </w:rPr>
        <w:t>年</w:t>
      </w:r>
      <w:r w:rsidR="00957F98">
        <w:rPr>
          <w:rFonts w:hint="eastAsia"/>
          <w:sz w:val="24"/>
          <w:szCs w:val="24"/>
        </w:rPr>
        <w:t>7</w:t>
      </w:r>
      <w:r w:rsidRPr="00AC4422">
        <w:rPr>
          <w:rFonts w:hint="eastAsia"/>
          <w:sz w:val="24"/>
          <w:szCs w:val="24"/>
        </w:rPr>
        <w:t>月</w:t>
      </w:r>
      <w:r w:rsidR="00957F98">
        <w:rPr>
          <w:rFonts w:hint="eastAsia"/>
          <w:sz w:val="24"/>
          <w:szCs w:val="24"/>
        </w:rPr>
        <w:t>1</w:t>
      </w:r>
      <w:r w:rsidRPr="00AC4422">
        <w:rPr>
          <w:rFonts w:hint="eastAsia"/>
          <w:sz w:val="24"/>
          <w:szCs w:val="24"/>
        </w:rPr>
        <w:t>日～</w:t>
      </w:r>
      <w:r w:rsidR="00957F98">
        <w:rPr>
          <w:rFonts w:hint="eastAsia"/>
          <w:sz w:val="24"/>
          <w:szCs w:val="24"/>
        </w:rPr>
        <w:t>7</w:t>
      </w:r>
      <w:r w:rsidRPr="00AC4422">
        <w:rPr>
          <w:rFonts w:hint="eastAsia"/>
          <w:sz w:val="24"/>
          <w:szCs w:val="24"/>
        </w:rPr>
        <w:t>月</w:t>
      </w:r>
      <w:r w:rsidR="002B2FD0">
        <w:rPr>
          <w:rFonts w:hint="eastAsia"/>
          <w:sz w:val="24"/>
          <w:szCs w:val="24"/>
        </w:rPr>
        <w:t>3</w:t>
      </w:r>
      <w:r w:rsidR="00957F98">
        <w:rPr>
          <w:rFonts w:hint="eastAsia"/>
          <w:sz w:val="24"/>
          <w:szCs w:val="24"/>
        </w:rPr>
        <w:t>1</w:t>
      </w:r>
      <w:r w:rsidR="00EF2774">
        <w:rPr>
          <w:rFonts w:hint="eastAsia"/>
          <w:sz w:val="24"/>
          <w:szCs w:val="24"/>
        </w:rPr>
        <w:t>日</w:t>
      </w:r>
    </w:p>
    <w:p w14:paraId="1BED4059" w14:textId="0D3CC570" w:rsidR="00017234" w:rsidRPr="00290040" w:rsidRDefault="00017234" w:rsidP="00806FF3">
      <w:pPr>
        <w:rPr>
          <w:sz w:val="24"/>
          <w:szCs w:val="24"/>
        </w:rPr>
      </w:pPr>
      <w:r w:rsidRPr="00290040">
        <w:rPr>
          <w:rFonts w:hint="eastAsia"/>
          <w:sz w:val="24"/>
          <w:szCs w:val="24"/>
        </w:rPr>
        <w:t>参加者：</w:t>
      </w:r>
      <w:r w:rsidR="00957F98" w:rsidRPr="00290040">
        <w:rPr>
          <w:rFonts w:hint="eastAsia"/>
          <w:sz w:val="24"/>
          <w:szCs w:val="24"/>
        </w:rPr>
        <w:t>福田一成</w:t>
      </w:r>
    </w:p>
    <w:p w14:paraId="7578599A" w14:textId="37E076E4" w:rsidR="00A526D0" w:rsidRDefault="00A526D0" w:rsidP="00A526D0">
      <w:pPr>
        <w:rPr>
          <w:rFonts w:ascii="ＭＳ 明朝" w:eastAsia="ＭＳ 明朝" w:hAnsi="ＭＳ 明朝"/>
        </w:rPr>
      </w:pPr>
      <w:r>
        <w:rPr>
          <w:rFonts w:ascii="ＭＳ 明朝" w:eastAsia="ＭＳ 明朝" w:hAnsi="ＭＳ 明朝" w:hint="eastAsia"/>
        </w:rPr>
        <w:t>松前町立松前病院のインデントレポートを日々チェックしているが、入院患者の転倒事故が多い。今回、3回目の転倒した高齢男性の事例が報告された。これを機会に、入院患者の睡眠剤、ベンゾジアゼピン薬の使用を見直すことした。外来患者について処方できる睡眠薬も再検討する予定となった。</w:t>
      </w:r>
    </w:p>
    <w:p w14:paraId="25126255" w14:textId="77777777" w:rsidR="00A526D0" w:rsidRDefault="00A526D0" w:rsidP="00A526D0">
      <w:pPr>
        <w:rPr>
          <w:rFonts w:ascii="ＭＳ 明朝" w:eastAsia="ＭＳ 明朝" w:hAnsi="ＭＳ 明朝"/>
        </w:rPr>
      </w:pPr>
      <w:r>
        <w:rPr>
          <w:rFonts w:ascii="ＭＳ 明朝" w:eastAsia="ＭＳ 明朝" w:hAnsi="ＭＳ 明朝" w:hint="eastAsia"/>
        </w:rPr>
        <w:t>ＮＨＫの「英雄たちの選択」を毎週見ている。司会の磯田道史氏がいい。彼の書いた「無私の日本人」読んでみた。自分を捨てて公共に尽くした江戸時代の日本人のことが書かれている。著者は聞き書きしながら心を打たれ、涙なしには書けなかったとあとがきに書いているが、私も涙なしには読めなかった。お勧めである。是非、一読を。</w:t>
      </w:r>
    </w:p>
    <w:p w14:paraId="13B1255B" w14:textId="6F6F145B" w:rsidR="00A0364F" w:rsidRPr="00633CFB" w:rsidRDefault="00A0364F" w:rsidP="00880D85">
      <w:pPr>
        <w:rPr>
          <w:rFonts w:ascii="メイリオ" w:eastAsia="メイリオ" w:hAnsi="メイリオ"/>
          <w:color w:val="333333"/>
          <w:sz w:val="21"/>
          <w:szCs w:val="21"/>
          <w:shd w:val="clear" w:color="auto" w:fill="FFFFFF"/>
        </w:rPr>
      </w:pPr>
    </w:p>
    <w:tbl>
      <w:tblPr>
        <w:tblStyle w:val="aff1"/>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824"/>
        <w:gridCol w:w="5379"/>
        <w:gridCol w:w="1823"/>
      </w:tblGrid>
      <w:tr w:rsidR="00670058" w:rsidRPr="008A2954" w14:paraId="79DF99EA" w14:textId="77777777" w:rsidTr="008E59E7">
        <w:trPr>
          <w:trHeight w:val="432"/>
        </w:trPr>
        <w:tc>
          <w:tcPr>
            <w:tcW w:w="1010" w:type="pct"/>
            <w:tcBorders>
              <w:bottom w:val="single" w:sz="4" w:space="0" w:color="auto"/>
            </w:tcBorders>
            <w:shd w:val="clear" w:color="auto" w:fill="154F77" w:themeFill="accent2" w:themeFillTint="E6"/>
            <w:vAlign w:val="center"/>
          </w:tcPr>
          <w:p w14:paraId="5C81E0BE" w14:textId="77777777" w:rsidR="00670058" w:rsidRPr="008A2954" w:rsidRDefault="00454C3D" w:rsidP="00257184">
            <w:pPr>
              <w:pStyle w:val="1"/>
              <w:outlineLvl w:val="0"/>
            </w:pPr>
            <w:r>
              <w:rPr>
                <w:rFonts w:hint="eastAsia"/>
              </w:rPr>
              <w:t>症例</w:t>
            </w:r>
          </w:p>
        </w:tc>
        <w:tc>
          <w:tcPr>
            <w:tcW w:w="2980" w:type="pct"/>
            <w:tcBorders>
              <w:bottom w:val="single" w:sz="4" w:space="0" w:color="auto"/>
            </w:tcBorders>
            <w:shd w:val="clear" w:color="auto" w:fill="154F77" w:themeFill="accent2" w:themeFillTint="E6"/>
            <w:vAlign w:val="center"/>
          </w:tcPr>
          <w:p w14:paraId="7D97AFDD" w14:textId="77777777" w:rsidR="00670058" w:rsidRPr="008A2954" w:rsidRDefault="00454C3D" w:rsidP="00257184">
            <w:pPr>
              <w:pStyle w:val="1"/>
              <w:outlineLvl w:val="0"/>
            </w:pPr>
            <w:r>
              <w:rPr>
                <w:rFonts w:hint="eastAsia"/>
              </w:rPr>
              <w:t>病名/内容</w:t>
            </w:r>
          </w:p>
        </w:tc>
        <w:tc>
          <w:tcPr>
            <w:tcW w:w="1010" w:type="pct"/>
            <w:tcBorders>
              <w:bottom w:val="single" w:sz="4" w:space="0" w:color="auto"/>
            </w:tcBorders>
            <w:shd w:val="clear" w:color="auto" w:fill="154F77" w:themeFill="accent2" w:themeFillTint="E6"/>
            <w:vAlign w:val="center"/>
          </w:tcPr>
          <w:p w14:paraId="3F429F21" w14:textId="77777777" w:rsidR="00670058" w:rsidRPr="008A2954" w:rsidRDefault="00454C3D" w:rsidP="00257184">
            <w:pPr>
              <w:pStyle w:val="1"/>
              <w:outlineLvl w:val="0"/>
            </w:pPr>
            <w:r>
              <w:rPr>
                <w:rFonts w:hint="eastAsia"/>
              </w:rPr>
              <w:t>開催日</w:t>
            </w:r>
          </w:p>
        </w:tc>
      </w:tr>
      <w:tr w:rsidR="00F07BFC" w:rsidRPr="00AC4422" w14:paraId="52C049A6" w14:textId="77777777" w:rsidTr="007179E8">
        <w:trPr>
          <w:trHeight w:val="924"/>
        </w:trPr>
        <w:tc>
          <w:tcPr>
            <w:tcW w:w="1010" w:type="pct"/>
            <w:tcBorders>
              <w:left w:val="single" w:sz="4" w:space="0" w:color="auto"/>
              <w:right w:val="single" w:sz="4" w:space="0" w:color="auto"/>
            </w:tcBorders>
            <w:vAlign w:val="center"/>
          </w:tcPr>
          <w:p w14:paraId="7C0F9A3B" w14:textId="7B2B350F" w:rsidR="00F07BFC" w:rsidRDefault="00F07BFC" w:rsidP="00F07BFC">
            <w:pPr>
              <w:jc w:val="center"/>
              <w:rPr>
                <w:sz w:val="24"/>
                <w:szCs w:val="24"/>
              </w:rPr>
            </w:pPr>
            <w:r w:rsidRPr="00AC4422">
              <w:rPr>
                <w:rFonts w:hint="eastAsia"/>
                <w:sz w:val="24"/>
                <w:szCs w:val="24"/>
              </w:rPr>
              <w:t>レクチャー</w:t>
            </w:r>
            <w:r>
              <w:rPr>
                <w:rFonts w:hint="eastAsia"/>
                <w:sz w:val="24"/>
                <w:szCs w:val="24"/>
              </w:rPr>
              <w:t>1</w:t>
            </w:r>
          </w:p>
        </w:tc>
        <w:tc>
          <w:tcPr>
            <w:tcW w:w="2980" w:type="pct"/>
            <w:tcBorders>
              <w:left w:val="single" w:sz="4" w:space="0" w:color="auto"/>
              <w:right w:val="single" w:sz="4" w:space="0" w:color="auto"/>
            </w:tcBorders>
            <w:vAlign w:val="center"/>
          </w:tcPr>
          <w:p w14:paraId="7D9CBF5E" w14:textId="439F7423" w:rsidR="00F07BFC" w:rsidRDefault="00F07BFC" w:rsidP="00F07BFC">
            <w:pPr>
              <w:rPr>
                <w:sz w:val="24"/>
                <w:szCs w:val="24"/>
              </w:rPr>
            </w:pPr>
            <w:r w:rsidRPr="00AC4422">
              <w:rPr>
                <w:sz w:val="24"/>
                <w:szCs w:val="24"/>
              </w:rPr>
              <w:t>Opening Statement</w:t>
            </w:r>
          </w:p>
        </w:tc>
        <w:tc>
          <w:tcPr>
            <w:tcW w:w="1010" w:type="pct"/>
            <w:tcBorders>
              <w:left w:val="single" w:sz="4" w:space="0" w:color="auto"/>
              <w:right w:val="single" w:sz="4" w:space="0" w:color="auto"/>
            </w:tcBorders>
            <w:vAlign w:val="center"/>
          </w:tcPr>
          <w:p w14:paraId="016675C2" w14:textId="4B678B31" w:rsidR="00F07BFC" w:rsidRDefault="00957F98" w:rsidP="00F07BFC">
            <w:pPr>
              <w:spacing w:before="120"/>
              <w:jc w:val="center"/>
              <w:rPr>
                <w:sz w:val="24"/>
                <w:szCs w:val="24"/>
              </w:rPr>
            </w:pPr>
            <w:r>
              <w:rPr>
                <w:rFonts w:hint="eastAsia"/>
                <w:sz w:val="24"/>
                <w:szCs w:val="24"/>
              </w:rPr>
              <w:t>7</w:t>
            </w:r>
            <w:r w:rsidR="00F07BFC" w:rsidRPr="00AC4422">
              <w:rPr>
                <w:rFonts w:hint="eastAsia"/>
                <w:sz w:val="24"/>
                <w:szCs w:val="24"/>
              </w:rPr>
              <w:t>月</w:t>
            </w:r>
            <w:r>
              <w:rPr>
                <w:rFonts w:hint="eastAsia"/>
                <w:sz w:val="24"/>
                <w:szCs w:val="24"/>
              </w:rPr>
              <w:t>1</w:t>
            </w:r>
            <w:r w:rsidR="00F07BFC" w:rsidRPr="00AC4422">
              <w:rPr>
                <w:rFonts w:hint="eastAsia"/>
                <w:sz w:val="24"/>
                <w:szCs w:val="24"/>
              </w:rPr>
              <w:t>日</w:t>
            </w:r>
          </w:p>
        </w:tc>
      </w:tr>
      <w:tr w:rsidR="00F07BFC" w:rsidRPr="00AC4422" w14:paraId="1784FCF4" w14:textId="77777777" w:rsidTr="007179E8">
        <w:trPr>
          <w:trHeight w:val="924"/>
        </w:trPr>
        <w:tc>
          <w:tcPr>
            <w:tcW w:w="1010" w:type="pct"/>
            <w:tcBorders>
              <w:left w:val="single" w:sz="4" w:space="0" w:color="auto"/>
              <w:right w:val="single" w:sz="4" w:space="0" w:color="auto"/>
            </w:tcBorders>
            <w:vAlign w:val="center"/>
          </w:tcPr>
          <w:p w14:paraId="2679D5B1" w14:textId="556755C2" w:rsidR="00F07BFC" w:rsidRDefault="00673A39" w:rsidP="00F07BFC">
            <w:pPr>
              <w:jc w:val="center"/>
              <w:rPr>
                <w:sz w:val="24"/>
                <w:szCs w:val="24"/>
              </w:rPr>
            </w:pPr>
            <w:r w:rsidRPr="00AC4422">
              <w:rPr>
                <w:rFonts w:hint="eastAsia"/>
                <w:sz w:val="24"/>
                <w:szCs w:val="24"/>
              </w:rPr>
              <w:t>レクチャー</w:t>
            </w:r>
            <w:r>
              <w:rPr>
                <w:rFonts w:hint="eastAsia"/>
                <w:sz w:val="24"/>
                <w:szCs w:val="24"/>
              </w:rPr>
              <w:t>2</w:t>
            </w:r>
          </w:p>
        </w:tc>
        <w:tc>
          <w:tcPr>
            <w:tcW w:w="2980" w:type="pct"/>
            <w:tcBorders>
              <w:left w:val="single" w:sz="4" w:space="0" w:color="auto"/>
              <w:right w:val="single" w:sz="4" w:space="0" w:color="auto"/>
            </w:tcBorders>
            <w:vAlign w:val="center"/>
          </w:tcPr>
          <w:p w14:paraId="2B079CF3" w14:textId="7BA9E4FF" w:rsidR="00F07BFC" w:rsidRDefault="00F07BFC" w:rsidP="00F07BFC">
            <w:pPr>
              <w:rPr>
                <w:sz w:val="24"/>
                <w:szCs w:val="24"/>
              </w:rPr>
            </w:pPr>
            <w:r w:rsidRPr="00AC4422">
              <w:rPr>
                <w:rFonts w:hint="eastAsia"/>
                <w:sz w:val="24"/>
                <w:szCs w:val="24"/>
              </w:rPr>
              <w:t xml:space="preserve">Semantic </w:t>
            </w:r>
            <w:r w:rsidRPr="00AC4422">
              <w:rPr>
                <w:sz w:val="24"/>
                <w:szCs w:val="24"/>
              </w:rPr>
              <w:t>Qualifier</w:t>
            </w:r>
          </w:p>
        </w:tc>
        <w:tc>
          <w:tcPr>
            <w:tcW w:w="1010" w:type="pct"/>
            <w:tcBorders>
              <w:left w:val="single" w:sz="4" w:space="0" w:color="auto"/>
              <w:right w:val="single" w:sz="4" w:space="0" w:color="auto"/>
            </w:tcBorders>
            <w:vAlign w:val="center"/>
          </w:tcPr>
          <w:p w14:paraId="5E1CF236" w14:textId="5A02B9AB" w:rsidR="00F07BFC" w:rsidRDefault="00957F98" w:rsidP="00F07BFC">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1</w:t>
            </w:r>
            <w:r w:rsidRPr="00AC4422">
              <w:rPr>
                <w:rFonts w:hint="eastAsia"/>
                <w:sz w:val="24"/>
                <w:szCs w:val="24"/>
              </w:rPr>
              <w:t>日</w:t>
            </w:r>
          </w:p>
        </w:tc>
      </w:tr>
      <w:tr w:rsidR="00885E7B" w:rsidRPr="00AC4422" w14:paraId="2731BD27" w14:textId="77777777" w:rsidTr="007179E8">
        <w:trPr>
          <w:trHeight w:val="924"/>
        </w:trPr>
        <w:tc>
          <w:tcPr>
            <w:tcW w:w="1010" w:type="pct"/>
            <w:tcBorders>
              <w:left w:val="single" w:sz="4" w:space="0" w:color="auto"/>
              <w:right w:val="single" w:sz="4" w:space="0" w:color="auto"/>
            </w:tcBorders>
            <w:vAlign w:val="center"/>
          </w:tcPr>
          <w:p w14:paraId="0A827455" w14:textId="5C22CE5F" w:rsidR="00885E7B" w:rsidRDefault="00885E7B" w:rsidP="00885E7B">
            <w:pPr>
              <w:jc w:val="center"/>
              <w:rPr>
                <w:sz w:val="24"/>
                <w:szCs w:val="24"/>
              </w:rPr>
            </w:pPr>
            <w:r w:rsidRPr="00AC4422">
              <w:rPr>
                <w:rFonts w:hint="eastAsia"/>
                <w:sz w:val="24"/>
                <w:szCs w:val="24"/>
              </w:rPr>
              <w:t>レクチャー</w:t>
            </w:r>
            <w:r>
              <w:rPr>
                <w:rFonts w:hint="eastAsia"/>
                <w:sz w:val="24"/>
                <w:szCs w:val="24"/>
              </w:rPr>
              <w:t>3</w:t>
            </w:r>
          </w:p>
        </w:tc>
        <w:tc>
          <w:tcPr>
            <w:tcW w:w="2980" w:type="pct"/>
            <w:tcBorders>
              <w:left w:val="single" w:sz="4" w:space="0" w:color="auto"/>
              <w:right w:val="single" w:sz="4" w:space="0" w:color="auto"/>
            </w:tcBorders>
            <w:vAlign w:val="center"/>
          </w:tcPr>
          <w:p w14:paraId="49B591BB" w14:textId="3E53EAA1" w:rsidR="00885E7B" w:rsidRDefault="00885E7B" w:rsidP="00885E7B">
            <w:pPr>
              <w:rPr>
                <w:sz w:val="24"/>
                <w:szCs w:val="24"/>
              </w:rPr>
            </w:pPr>
            <w:r>
              <w:rPr>
                <w:rFonts w:hint="eastAsia"/>
                <w:sz w:val="24"/>
                <w:szCs w:val="24"/>
              </w:rPr>
              <w:t>ＶＩＮＤＩＣＡＴＥ－Ｐ</w:t>
            </w:r>
          </w:p>
        </w:tc>
        <w:tc>
          <w:tcPr>
            <w:tcW w:w="1010" w:type="pct"/>
            <w:tcBorders>
              <w:left w:val="single" w:sz="4" w:space="0" w:color="auto"/>
              <w:right w:val="single" w:sz="4" w:space="0" w:color="auto"/>
            </w:tcBorders>
            <w:vAlign w:val="center"/>
          </w:tcPr>
          <w:p w14:paraId="55A49D41" w14:textId="65B14FD4" w:rsidR="00885E7B" w:rsidRDefault="00957F98" w:rsidP="00885E7B">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1</w:t>
            </w:r>
            <w:r w:rsidRPr="00AC4422">
              <w:rPr>
                <w:rFonts w:hint="eastAsia"/>
                <w:sz w:val="24"/>
                <w:szCs w:val="24"/>
              </w:rPr>
              <w:t>日</w:t>
            </w:r>
          </w:p>
        </w:tc>
      </w:tr>
      <w:tr w:rsidR="00492075" w:rsidRPr="00AC4422" w14:paraId="711E281C" w14:textId="77777777" w:rsidTr="007179E8">
        <w:trPr>
          <w:trHeight w:val="924"/>
        </w:trPr>
        <w:tc>
          <w:tcPr>
            <w:tcW w:w="1010" w:type="pct"/>
            <w:tcBorders>
              <w:left w:val="single" w:sz="4" w:space="0" w:color="auto"/>
              <w:right w:val="single" w:sz="4" w:space="0" w:color="auto"/>
            </w:tcBorders>
            <w:vAlign w:val="center"/>
          </w:tcPr>
          <w:p w14:paraId="57E3A10E" w14:textId="04DA544B" w:rsidR="00492075" w:rsidRPr="00AC4422" w:rsidRDefault="00492075" w:rsidP="00492075">
            <w:pPr>
              <w:jc w:val="center"/>
              <w:rPr>
                <w:sz w:val="24"/>
                <w:szCs w:val="24"/>
              </w:rPr>
            </w:pPr>
            <w:r>
              <w:rPr>
                <w:rFonts w:hint="eastAsia"/>
                <w:sz w:val="24"/>
                <w:szCs w:val="24"/>
              </w:rPr>
              <w:t>レクチャー４</w:t>
            </w:r>
          </w:p>
        </w:tc>
        <w:tc>
          <w:tcPr>
            <w:tcW w:w="2980" w:type="pct"/>
            <w:tcBorders>
              <w:left w:val="single" w:sz="4" w:space="0" w:color="auto"/>
              <w:right w:val="single" w:sz="4" w:space="0" w:color="auto"/>
            </w:tcBorders>
            <w:vAlign w:val="center"/>
          </w:tcPr>
          <w:p w14:paraId="52A671DF" w14:textId="2A0D8459" w:rsidR="00492075" w:rsidRPr="00AC4422" w:rsidRDefault="00492075" w:rsidP="00492075">
            <w:pPr>
              <w:rPr>
                <w:sz w:val="24"/>
                <w:szCs w:val="24"/>
              </w:rPr>
            </w:pPr>
            <w:r>
              <w:rPr>
                <w:rFonts w:hint="eastAsia"/>
                <w:sz w:val="24"/>
                <w:szCs w:val="24"/>
              </w:rPr>
              <w:t>オッカムの剃刀、ヒッカムの格言、サットンの法則</w:t>
            </w:r>
          </w:p>
        </w:tc>
        <w:tc>
          <w:tcPr>
            <w:tcW w:w="1010" w:type="pct"/>
            <w:tcBorders>
              <w:left w:val="single" w:sz="4" w:space="0" w:color="auto"/>
              <w:right w:val="single" w:sz="4" w:space="0" w:color="auto"/>
            </w:tcBorders>
            <w:vAlign w:val="center"/>
          </w:tcPr>
          <w:p w14:paraId="566B6568" w14:textId="4C8337A8" w:rsidR="00492075" w:rsidRDefault="00957F98" w:rsidP="00492075">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1</w:t>
            </w:r>
            <w:r w:rsidRPr="00AC4422">
              <w:rPr>
                <w:rFonts w:hint="eastAsia"/>
                <w:sz w:val="24"/>
                <w:szCs w:val="24"/>
              </w:rPr>
              <w:t>日</w:t>
            </w:r>
          </w:p>
        </w:tc>
      </w:tr>
      <w:tr w:rsidR="00492075" w:rsidRPr="00AC4422" w14:paraId="4EF8EAB8" w14:textId="77777777" w:rsidTr="007179E8">
        <w:trPr>
          <w:trHeight w:val="924"/>
        </w:trPr>
        <w:tc>
          <w:tcPr>
            <w:tcW w:w="1010" w:type="pct"/>
            <w:tcBorders>
              <w:left w:val="single" w:sz="4" w:space="0" w:color="auto"/>
              <w:right w:val="single" w:sz="4" w:space="0" w:color="auto"/>
            </w:tcBorders>
            <w:vAlign w:val="center"/>
          </w:tcPr>
          <w:p w14:paraId="60CAC51B" w14:textId="66440F49" w:rsidR="00492075" w:rsidRPr="00AC4422" w:rsidRDefault="00492075" w:rsidP="00492075">
            <w:pPr>
              <w:jc w:val="center"/>
              <w:rPr>
                <w:sz w:val="24"/>
                <w:szCs w:val="24"/>
              </w:rPr>
            </w:pPr>
            <w:r>
              <w:rPr>
                <w:rFonts w:hint="eastAsia"/>
                <w:sz w:val="24"/>
                <w:szCs w:val="24"/>
              </w:rPr>
              <w:t>症例１</w:t>
            </w:r>
          </w:p>
        </w:tc>
        <w:tc>
          <w:tcPr>
            <w:tcW w:w="2980" w:type="pct"/>
            <w:tcBorders>
              <w:left w:val="single" w:sz="4" w:space="0" w:color="auto"/>
              <w:right w:val="single" w:sz="4" w:space="0" w:color="auto"/>
            </w:tcBorders>
            <w:vAlign w:val="center"/>
          </w:tcPr>
          <w:p w14:paraId="5DF8876E" w14:textId="6C330F58" w:rsidR="00492075" w:rsidRPr="00AC4422" w:rsidRDefault="008A1BDA" w:rsidP="00492075">
            <w:pPr>
              <w:rPr>
                <w:sz w:val="24"/>
                <w:szCs w:val="24"/>
              </w:rPr>
            </w:pPr>
            <w:r>
              <w:rPr>
                <w:sz w:val="24"/>
                <w:szCs w:val="24"/>
              </w:rPr>
              <w:t>Aortic stenosis</w:t>
            </w:r>
          </w:p>
        </w:tc>
        <w:tc>
          <w:tcPr>
            <w:tcW w:w="1010" w:type="pct"/>
            <w:tcBorders>
              <w:left w:val="single" w:sz="4" w:space="0" w:color="auto"/>
              <w:right w:val="single" w:sz="4" w:space="0" w:color="auto"/>
            </w:tcBorders>
            <w:vAlign w:val="center"/>
          </w:tcPr>
          <w:p w14:paraId="22707302" w14:textId="1BD67368" w:rsidR="00492075" w:rsidRDefault="00957F98" w:rsidP="00492075">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1</w:t>
            </w:r>
            <w:r w:rsidRPr="00AC4422">
              <w:rPr>
                <w:rFonts w:hint="eastAsia"/>
                <w:sz w:val="24"/>
                <w:szCs w:val="24"/>
              </w:rPr>
              <w:t>日</w:t>
            </w:r>
          </w:p>
        </w:tc>
      </w:tr>
      <w:tr w:rsidR="00492075" w:rsidRPr="00AC4422" w14:paraId="5E472ACD" w14:textId="77777777" w:rsidTr="007179E8">
        <w:trPr>
          <w:trHeight w:val="924"/>
        </w:trPr>
        <w:tc>
          <w:tcPr>
            <w:tcW w:w="1010" w:type="pct"/>
            <w:tcBorders>
              <w:left w:val="single" w:sz="4" w:space="0" w:color="auto"/>
              <w:right w:val="single" w:sz="4" w:space="0" w:color="auto"/>
            </w:tcBorders>
            <w:vAlign w:val="center"/>
          </w:tcPr>
          <w:p w14:paraId="7D6DE831" w14:textId="52CDD43D" w:rsidR="00492075" w:rsidRPr="00AC4422" w:rsidRDefault="00492075" w:rsidP="00492075">
            <w:pPr>
              <w:jc w:val="center"/>
              <w:rPr>
                <w:sz w:val="24"/>
                <w:szCs w:val="24"/>
              </w:rPr>
            </w:pPr>
            <w:r>
              <w:rPr>
                <w:rFonts w:hint="eastAsia"/>
                <w:sz w:val="24"/>
                <w:szCs w:val="24"/>
              </w:rPr>
              <w:t>症例2</w:t>
            </w:r>
          </w:p>
        </w:tc>
        <w:tc>
          <w:tcPr>
            <w:tcW w:w="2980" w:type="pct"/>
            <w:tcBorders>
              <w:left w:val="single" w:sz="4" w:space="0" w:color="auto"/>
              <w:right w:val="single" w:sz="4" w:space="0" w:color="auto"/>
            </w:tcBorders>
            <w:vAlign w:val="center"/>
          </w:tcPr>
          <w:p w14:paraId="7C718B65" w14:textId="73B1718B" w:rsidR="00492075" w:rsidRPr="00AC4422" w:rsidRDefault="00630BD9" w:rsidP="00492075">
            <w:pPr>
              <w:rPr>
                <w:sz w:val="24"/>
                <w:szCs w:val="24"/>
              </w:rPr>
            </w:pPr>
            <w:r>
              <w:rPr>
                <w:sz w:val="24"/>
                <w:szCs w:val="24"/>
              </w:rPr>
              <w:t>Poly</w:t>
            </w:r>
            <w:r w:rsidR="00B024F9">
              <w:rPr>
                <w:sz w:val="24"/>
                <w:szCs w:val="24"/>
              </w:rPr>
              <w:t>arteritis  no</w:t>
            </w:r>
            <w:r>
              <w:rPr>
                <w:sz w:val="24"/>
                <w:szCs w:val="24"/>
              </w:rPr>
              <w:t>d</w:t>
            </w:r>
            <w:r w:rsidR="00B024F9">
              <w:rPr>
                <w:sz w:val="24"/>
                <w:szCs w:val="24"/>
              </w:rPr>
              <w:t>osa</w:t>
            </w:r>
          </w:p>
        </w:tc>
        <w:tc>
          <w:tcPr>
            <w:tcW w:w="1010" w:type="pct"/>
            <w:tcBorders>
              <w:left w:val="single" w:sz="4" w:space="0" w:color="auto"/>
              <w:right w:val="single" w:sz="4" w:space="0" w:color="auto"/>
            </w:tcBorders>
            <w:vAlign w:val="center"/>
          </w:tcPr>
          <w:p w14:paraId="2AFD9B9A" w14:textId="239438FA" w:rsidR="00492075" w:rsidRDefault="00957F98" w:rsidP="00492075">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1</w:t>
            </w:r>
            <w:r w:rsidRPr="00AC4422">
              <w:rPr>
                <w:rFonts w:hint="eastAsia"/>
                <w:sz w:val="24"/>
                <w:szCs w:val="24"/>
              </w:rPr>
              <w:t>日</w:t>
            </w:r>
          </w:p>
        </w:tc>
      </w:tr>
      <w:tr w:rsidR="00492075" w:rsidRPr="00AC4422" w14:paraId="11C6FB0A" w14:textId="77777777" w:rsidTr="007179E8">
        <w:trPr>
          <w:trHeight w:val="924"/>
        </w:trPr>
        <w:tc>
          <w:tcPr>
            <w:tcW w:w="1010" w:type="pct"/>
            <w:tcBorders>
              <w:left w:val="single" w:sz="4" w:space="0" w:color="auto"/>
              <w:right w:val="single" w:sz="4" w:space="0" w:color="auto"/>
            </w:tcBorders>
            <w:vAlign w:val="center"/>
          </w:tcPr>
          <w:p w14:paraId="3287DCDC" w14:textId="59E376EC" w:rsidR="00492075" w:rsidRPr="00AC4422" w:rsidRDefault="00492075" w:rsidP="00492075">
            <w:pPr>
              <w:jc w:val="center"/>
              <w:rPr>
                <w:sz w:val="24"/>
                <w:szCs w:val="24"/>
              </w:rPr>
            </w:pPr>
            <w:r>
              <w:rPr>
                <w:rFonts w:hint="eastAsia"/>
                <w:sz w:val="24"/>
                <w:szCs w:val="24"/>
              </w:rPr>
              <w:lastRenderedPageBreak/>
              <w:t>症例3</w:t>
            </w:r>
          </w:p>
        </w:tc>
        <w:tc>
          <w:tcPr>
            <w:tcW w:w="2980" w:type="pct"/>
            <w:tcBorders>
              <w:left w:val="single" w:sz="4" w:space="0" w:color="auto"/>
              <w:right w:val="single" w:sz="4" w:space="0" w:color="auto"/>
            </w:tcBorders>
            <w:vAlign w:val="center"/>
          </w:tcPr>
          <w:p w14:paraId="2130B213" w14:textId="171BFE48" w:rsidR="00492075" w:rsidRPr="00AC4422" w:rsidRDefault="00B024F9" w:rsidP="00492075">
            <w:pPr>
              <w:rPr>
                <w:sz w:val="24"/>
                <w:szCs w:val="24"/>
              </w:rPr>
            </w:pPr>
            <w:r>
              <w:rPr>
                <w:rFonts w:hint="eastAsia"/>
                <w:sz w:val="24"/>
                <w:szCs w:val="24"/>
              </w:rPr>
              <w:t>C</w:t>
            </w:r>
            <w:r>
              <w:rPr>
                <w:sz w:val="24"/>
                <w:szCs w:val="24"/>
              </w:rPr>
              <w:t>ushing syndrome</w:t>
            </w:r>
          </w:p>
        </w:tc>
        <w:tc>
          <w:tcPr>
            <w:tcW w:w="1010" w:type="pct"/>
            <w:tcBorders>
              <w:left w:val="single" w:sz="4" w:space="0" w:color="auto"/>
              <w:right w:val="single" w:sz="4" w:space="0" w:color="auto"/>
            </w:tcBorders>
            <w:vAlign w:val="center"/>
          </w:tcPr>
          <w:p w14:paraId="642C47AF" w14:textId="15EBD0C3" w:rsidR="00492075" w:rsidRDefault="00957F98" w:rsidP="00492075">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1</w:t>
            </w:r>
            <w:r w:rsidRPr="00AC4422">
              <w:rPr>
                <w:rFonts w:hint="eastAsia"/>
                <w:sz w:val="24"/>
                <w:szCs w:val="24"/>
              </w:rPr>
              <w:t>日</w:t>
            </w:r>
          </w:p>
        </w:tc>
      </w:tr>
      <w:tr w:rsidR="00492075" w:rsidRPr="00AC4422" w14:paraId="69E2DEF1" w14:textId="77777777" w:rsidTr="007179E8">
        <w:trPr>
          <w:trHeight w:val="924"/>
        </w:trPr>
        <w:tc>
          <w:tcPr>
            <w:tcW w:w="1010" w:type="pct"/>
            <w:tcBorders>
              <w:left w:val="single" w:sz="4" w:space="0" w:color="auto"/>
              <w:right w:val="single" w:sz="4" w:space="0" w:color="auto"/>
            </w:tcBorders>
            <w:vAlign w:val="center"/>
          </w:tcPr>
          <w:p w14:paraId="2B7F7008" w14:textId="317203F6" w:rsidR="00492075" w:rsidRPr="00AC4422" w:rsidRDefault="00492075" w:rsidP="00492075">
            <w:pPr>
              <w:jc w:val="center"/>
              <w:rPr>
                <w:sz w:val="24"/>
                <w:szCs w:val="24"/>
              </w:rPr>
            </w:pPr>
            <w:r>
              <w:rPr>
                <w:rFonts w:hint="eastAsia"/>
                <w:sz w:val="24"/>
                <w:szCs w:val="24"/>
              </w:rPr>
              <w:t>症例4</w:t>
            </w:r>
          </w:p>
        </w:tc>
        <w:tc>
          <w:tcPr>
            <w:tcW w:w="2980" w:type="pct"/>
            <w:tcBorders>
              <w:left w:val="single" w:sz="4" w:space="0" w:color="auto"/>
              <w:right w:val="single" w:sz="4" w:space="0" w:color="auto"/>
            </w:tcBorders>
            <w:vAlign w:val="center"/>
          </w:tcPr>
          <w:p w14:paraId="52F9B7E0" w14:textId="7B1677B4" w:rsidR="00492075" w:rsidRPr="00AC4422" w:rsidRDefault="00B024F9" w:rsidP="00492075">
            <w:pPr>
              <w:rPr>
                <w:sz w:val="24"/>
                <w:szCs w:val="24"/>
              </w:rPr>
            </w:pPr>
            <w:r>
              <w:rPr>
                <w:sz w:val="24"/>
                <w:szCs w:val="24"/>
              </w:rPr>
              <w:t>Bacterial carditis</w:t>
            </w:r>
          </w:p>
        </w:tc>
        <w:tc>
          <w:tcPr>
            <w:tcW w:w="1010" w:type="pct"/>
            <w:tcBorders>
              <w:left w:val="single" w:sz="4" w:space="0" w:color="auto"/>
              <w:right w:val="single" w:sz="4" w:space="0" w:color="auto"/>
            </w:tcBorders>
            <w:vAlign w:val="center"/>
          </w:tcPr>
          <w:p w14:paraId="510FE577" w14:textId="34BB16F0" w:rsidR="00492075" w:rsidRDefault="00957F98" w:rsidP="00492075">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1</w:t>
            </w:r>
            <w:r w:rsidRPr="00AC4422">
              <w:rPr>
                <w:rFonts w:hint="eastAsia"/>
                <w:sz w:val="24"/>
                <w:szCs w:val="24"/>
              </w:rPr>
              <w:t>日</w:t>
            </w:r>
          </w:p>
        </w:tc>
      </w:tr>
      <w:tr w:rsidR="00492075" w:rsidRPr="00AC4422" w14:paraId="5E090D4C" w14:textId="77777777" w:rsidTr="007179E8">
        <w:trPr>
          <w:trHeight w:val="924"/>
        </w:trPr>
        <w:tc>
          <w:tcPr>
            <w:tcW w:w="1010" w:type="pct"/>
            <w:tcBorders>
              <w:left w:val="single" w:sz="4" w:space="0" w:color="auto"/>
              <w:right w:val="single" w:sz="4" w:space="0" w:color="auto"/>
            </w:tcBorders>
            <w:vAlign w:val="center"/>
          </w:tcPr>
          <w:p w14:paraId="28F134BB" w14:textId="16D91226" w:rsidR="00492075" w:rsidRPr="00AC4422" w:rsidRDefault="00492075" w:rsidP="00492075">
            <w:pPr>
              <w:jc w:val="center"/>
              <w:rPr>
                <w:sz w:val="24"/>
                <w:szCs w:val="24"/>
              </w:rPr>
            </w:pPr>
            <w:r>
              <w:rPr>
                <w:rFonts w:hint="eastAsia"/>
                <w:sz w:val="24"/>
                <w:szCs w:val="24"/>
              </w:rPr>
              <w:t>症例5</w:t>
            </w:r>
          </w:p>
        </w:tc>
        <w:tc>
          <w:tcPr>
            <w:tcW w:w="2980" w:type="pct"/>
            <w:tcBorders>
              <w:left w:val="single" w:sz="4" w:space="0" w:color="auto"/>
              <w:right w:val="single" w:sz="4" w:space="0" w:color="auto"/>
            </w:tcBorders>
            <w:vAlign w:val="center"/>
          </w:tcPr>
          <w:p w14:paraId="4880B8D5" w14:textId="3476D0A9" w:rsidR="00492075" w:rsidRPr="00AC4422" w:rsidRDefault="00B024F9" w:rsidP="00492075">
            <w:pPr>
              <w:rPr>
                <w:sz w:val="24"/>
                <w:szCs w:val="24"/>
              </w:rPr>
            </w:pPr>
            <w:r>
              <w:rPr>
                <w:rFonts w:hint="eastAsia"/>
                <w:sz w:val="24"/>
                <w:szCs w:val="24"/>
              </w:rPr>
              <w:t>クロイツフェルト・ヤコブ病</w:t>
            </w:r>
          </w:p>
        </w:tc>
        <w:tc>
          <w:tcPr>
            <w:tcW w:w="1010" w:type="pct"/>
            <w:tcBorders>
              <w:left w:val="single" w:sz="4" w:space="0" w:color="auto"/>
              <w:right w:val="single" w:sz="4" w:space="0" w:color="auto"/>
            </w:tcBorders>
            <w:vAlign w:val="center"/>
          </w:tcPr>
          <w:p w14:paraId="0D3FA77D" w14:textId="2AC41349" w:rsidR="00492075" w:rsidRDefault="00957F98" w:rsidP="00492075">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1</w:t>
            </w:r>
            <w:r w:rsidRPr="00AC4422">
              <w:rPr>
                <w:rFonts w:hint="eastAsia"/>
                <w:sz w:val="24"/>
                <w:szCs w:val="24"/>
              </w:rPr>
              <w:t>日</w:t>
            </w:r>
          </w:p>
        </w:tc>
      </w:tr>
      <w:tr w:rsidR="00957F98" w:rsidRPr="00AC4422" w14:paraId="473BBD3A" w14:textId="77777777" w:rsidTr="007179E8">
        <w:trPr>
          <w:trHeight w:val="924"/>
        </w:trPr>
        <w:tc>
          <w:tcPr>
            <w:tcW w:w="1010" w:type="pct"/>
            <w:tcBorders>
              <w:left w:val="single" w:sz="4" w:space="0" w:color="auto"/>
              <w:right w:val="single" w:sz="4" w:space="0" w:color="auto"/>
            </w:tcBorders>
            <w:vAlign w:val="center"/>
          </w:tcPr>
          <w:p w14:paraId="19E787D2" w14:textId="4C2172F7" w:rsidR="00957F98" w:rsidRDefault="00957F98" w:rsidP="00957F98">
            <w:pPr>
              <w:jc w:val="center"/>
              <w:rPr>
                <w:sz w:val="24"/>
                <w:szCs w:val="24"/>
              </w:rPr>
            </w:pPr>
            <w:r>
              <w:rPr>
                <w:rFonts w:hint="eastAsia"/>
                <w:sz w:val="24"/>
                <w:szCs w:val="24"/>
              </w:rPr>
              <w:t>症例６</w:t>
            </w:r>
          </w:p>
        </w:tc>
        <w:tc>
          <w:tcPr>
            <w:tcW w:w="2980" w:type="pct"/>
            <w:tcBorders>
              <w:left w:val="single" w:sz="4" w:space="0" w:color="auto"/>
              <w:right w:val="single" w:sz="4" w:space="0" w:color="auto"/>
            </w:tcBorders>
            <w:vAlign w:val="center"/>
          </w:tcPr>
          <w:p w14:paraId="62524586" w14:textId="52623C86" w:rsidR="00957F98" w:rsidRDefault="00957F98" w:rsidP="00957F98">
            <w:pPr>
              <w:rPr>
                <w:sz w:val="24"/>
                <w:szCs w:val="24"/>
              </w:rPr>
            </w:pPr>
            <w:r>
              <w:rPr>
                <w:rFonts w:hint="eastAsia"/>
                <w:sz w:val="24"/>
                <w:szCs w:val="24"/>
              </w:rPr>
              <w:t>高安動脈炎</w:t>
            </w:r>
          </w:p>
        </w:tc>
        <w:tc>
          <w:tcPr>
            <w:tcW w:w="1010" w:type="pct"/>
            <w:tcBorders>
              <w:left w:val="single" w:sz="4" w:space="0" w:color="auto"/>
              <w:right w:val="single" w:sz="4" w:space="0" w:color="auto"/>
            </w:tcBorders>
            <w:vAlign w:val="center"/>
          </w:tcPr>
          <w:p w14:paraId="09421567" w14:textId="4C91940E" w:rsidR="00957F98" w:rsidRDefault="00957F98" w:rsidP="00957F98">
            <w:pPr>
              <w:spacing w:before="120"/>
              <w:ind w:firstLineChars="100" w:firstLine="240"/>
              <w:rPr>
                <w:sz w:val="24"/>
                <w:szCs w:val="24"/>
              </w:rPr>
            </w:pPr>
            <w:r>
              <w:rPr>
                <w:rFonts w:hint="eastAsia"/>
                <w:sz w:val="24"/>
                <w:szCs w:val="24"/>
              </w:rPr>
              <w:t>7</w:t>
            </w:r>
            <w:r w:rsidRPr="00AC4422">
              <w:rPr>
                <w:rFonts w:hint="eastAsia"/>
                <w:sz w:val="24"/>
                <w:szCs w:val="24"/>
              </w:rPr>
              <w:t>月</w:t>
            </w:r>
            <w:r>
              <w:rPr>
                <w:rFonts w:hint="eastAsia"/>
                <w:sz w:val="24"/>
                <w:szCs w:val="24"/>
              </w:rPr>
              <w:t>2</w:t>
            </w:r>
            <w:r w:rsidRPr="00AC4422">
              <w:rPr>
                <w:rFonts w:hint="eastAsia"/>
                <w:sz w:val="24"/>
                <w:szCs w:val="24"/>
              </w:rPr>
              <w:t>日</w:t>
            </w:r>
          </w:p>
        </w:tc>
      </w:tr>
      <w:tr w:rsidR="00957F98" w:rsidRPr="00AC4422" w14:paraId="0C7C5038" w14:textId="77777777" w:rsidTr="007179E8">
        <w:trPr>
          <w:trHeight w:val="924"/>
        </w:trPr>
        <w:tc>
          <w:tcPr>
            <w:tcW w:w="1010" w:type="pct"/>
            <w:tcBorders>
              <w:left w:val="single" w:sz="4" w:space="0" w:color="auto"/>
              <w:right w:val="single" w:sz="4" w:space="0" w:color="auto"/>
            </w:tcBorders>
            <w:vAlign w:val="center"/>
          </w:tcPr>
          <w:p w14:paraId="172624D5" w14:textId="6AED2184" w:rsidR="00957F98" w:rsidRPr="00AC4422" w:rsidRDefault="00957F98" w:rsidP="00957F98">
            <w:pPr>
              <w:jc w:val="center"/>
              <w:rPr>
                <w:sz w:val="24"/>
                <w:szCs w:val="24"/>
              </w:rPr>
            </w:pPr>
            <w:r>
              <w:rPr>
                <w:rFonts w:hint="eastAsia"/>
                <w:sz w:val="24"/>
                <w:szCs w:val="24"/>
              </w:rPr>
              <w:t>症例7</w:t>
            </w:r>
          </w:p>
        </w:tc>
        <w:tc>
          <w:tcPr>
            <w:tcW w:w="2980" w:type="pct"/>
            <w:tcBorders>
              <w:left w:val="single" w:sz="4" w:space="0" w:color="auto"/>
              <w:right w:val="single" w:sz="4" w:space="0" w:color="auto"/>
            </w:tcBorders>
            <w:vAlign w:val="center"/>
          </w:tcPr>
          <w:p w14:paraId="2D5FB554" w14:textId="53E965B4" w:rsidR="00957F98" w:rsidRPr="00AC4422" w:rsidRDefault="00957F98" w:rsidP="00957F98">
            <w:pPr>
              <w:rPr>
                <w:sz w:val="24"/>
                <w:szCs w:val="24"/>
              </w:rPr>
            </w:pPr>
            <w:r>
              <w:rPr>
                <w:rFonts w:hint="eastAsia"/>
                <w:sz w:val="24"/>
                <w:szCs w:val="24"/>
              </w:rPr>
              <w:t>特発性食道破裂</w:t>
            </w:r>
          </w:p>
        </w:tc>
        <w:tc>
          <w:tcPr>
            <w:tcW w:w="1010" w:type="pct"/>
            <w:tcBorders>
              <w:left w:val="single" w:sz="4" w:space="0" w:color="auto"/>
              <w:right w:val="single" w:sz="4" w:space="0" w:color="auto"/>
            </w:tcBorders>
            <w:vAlign w:val="center"/>
          </w:tcPr>
          <w:p w14:paraId="4BBC28F6" w14:textId="0E909F4B" w:rsidR="00957F98" w:rsidRDefault="00957F98" w:rsidP="00957F98">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2</w:t>
            </w:r>
            <w:r w:rsidRPr="00AC4422">
              <w:rPr>
                <w:rFonts w:hint="eastAsia"/>
                <w:sz w:val="24"/>
                <w:szCs w:val="24"/>
              </w:rPr>
              <w:t>日</w:t>
            </w:r>
          </w:p>
        </w:tc>
      </w:tr>
      <w:tr w:rsidR="00957F98" w:rsidRPr="00AC4422" w14:paraId="2BBBD6E3" w14:textId="77777777" w:rsidTr="007179E8">
        <w:trPr>
          <w:trHeight w:val="924"/>
        </w:trPr>
        <w:tc>
          <w:tcPr>
            <w:tcW w:w="1010" w:type="pct"/>
            <w:tcBorders>
              <w:left w:val="single" w:sz="4" w:space="0" w:color="auto"/>
              <w:right w:val="single" w:sz="4" w:space="0" w:color="auto"/>
            </w:tcBorders>
            <w:vAlign w:val="center"/>
          </w:tcPr>
          <w:p w14:paraId="48FE656A" w14:textId="75BEFDBA" w:rsidR="00957F98" w:rsidRPr="00AC4422" w:rsidRDefault="00957F98" w:rsidP="00957F98">
            <w:pPr>
              <w:jc w:val="center"/>
              <w:rPr>
                <w:sz w:val="24"/>
                <w:szCs w:val="24"/>
              </w:rPr>
            </w:pPr>
            <w:r>
              <w:rPr>
                <w:rFonts w:hint="eastAsia"/>
                <w:sz w:val="24"/>
                <w:szCs w:val="24"/>
              </w:rPr>
              <w:t>症例8</w:t>
            </w:r>
          </w:p>
        </w:tc>
        <w:tc>
          <w:tcPr>
            <w:tcW w:w="2980" w:type="pct"/>
            <w:tcBorders>
              <w:left w:val="single" w:sz="4" w:space="0" w:color="auto"/>
              <w:right w:val="single" w:sz="4" w:space="0" w:color="auto"/>
            </w:tcBorders>
            <w:vAlign w:val="center"/>
          </w:tcPr>
          <w:p w14:paraId="62857C55" w14:textId="6D718B75" w:rsidR="00957F98" w:rsidRPr="00AC4422" w:rsidRDefault="00957F98" w:rsidP="00957F98">
            <w:pPr>
              <w:rPr>
                <w:sz w:val="24"/>
                <w:szCs w:val="24"/>
              </w:rPr>
            </w:pPr>
            <w:r>
              <w:rPr>
                <w:rFonts w:hint="eastAsia"/>
                <w:sz w:val="24"/>
                <w:szCs w:val="24"/>
              </w:rPr>
              <w:t>真性赤血球増多症</w:t>
            </w:r>
          </w:p>
        </w:tc>
        <w:tc>
          <w:tcPr>
            <w:tcW w:w="1010" w:type="pct"/>
            <w:tcBorders>
              <w:left w:val="single" w:sz="4" w:space="0" w:color="auto"/>
              <w:right w:val="single" w:sz="4" w:space="0" w:color="auto"/>
            </w:tcBorders>
            <w:vAlign w:val="center"/>
          </w:tcPr>
          <w:p w14:paraId="35FFA724" w14:textId="5778C5B9" w:rsidR="00957F98" w:rsidRDefault="00957F98" w:rsidP="00957F98">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2</w:t>
            </w:r>
            <w:r w:rsidRPr="00AC4422">
              <w:rPr>
                <w:rFonts w:hint="eastAsia"/>
                <w:sz w:val="24"/>
                <w:szCs w:val="24"/>
              </w:rPr>
              <w:t>日</w:t>
            </w:r>
          </w:p>
        </w:tc>
      </w:tr>
      <w:tr w:rsidR="00957F98" w:rsidRPr="00AC4422" w14:paraId="42263E94" w14:textId="77777777" w:rsidTr="007179E8">
        <w:trPr>
          <w:trHeight w:val="924"/>
        </w:trPr>
        <w:tc>
          <w:tcPr>
            <w:tcW w:w="1010" w:type="pct"/>
            <w:tcBorders>
              <w:left w:val="single" w:sz="4" w:space="0" w:color="auto"/>
              <w:right w:val="single" w:sz="4" w:space="0" w:color="auto"/>
            </w:tcBorders>
            <w:vAlign w:val="center"/>
          </w:tcPr>
          <w:p w14:paraId="2449AC99" w14:textId="3FB8D2D0" w:rsidR="00957F98" w:rsidRPr="00AC4422" w:rsidRDefault="00957F98" w:rsidP="00957F98">
            <w:pPr>
              <w:jc w:val="center"/>
              <w:rPr>
                <w:sz w:val="24"/>
                <w:szCs w:val="24"/>
              </w:rPr>
            </w:pPr>
            <w:r>
              <w:rPr>
                <w:rFonts w:hint="eastAsia"/>
                <w:sz w:val="24"/>
                <w:szCs w:val="24"/>
              </w:rPr>
              <w:t>症例9</w:t>
            </w:r>
          </w:p>
        </w:tc>
        <w:tc>
          <w:tcPr>
            <w:tcW w:w="2980" w:type="pct"/>
            <w:tcBorders>
              <w:left w:val="single" w:sz="4" w:space="0" w:color="auto"/>
              <w:right w:val="single" w:sz="4" w:space="0" w:color="auto"/>
            </w:tcBorders>
            <w:vAlign w:val="center"/>
          </w:tcPr>
          <w:p w14:paraId="396F2813" w14:textId="73B32264" w:rsidR="00957F98" w:rsidRPr="00AC4422" w:rsidRDefault="00957F98" w:rsidP="00957F98">
            <w:pPr>
              <w:rPr>
                <w:sz w:val="24"/>
                <w:szCs w:val="24"/>
              </w:rPr>
            </w:pPr>
            <w:r>
              <w:rPr>
                <w:rFonts w:hint="eastAsia"/>
                <w:sz w:val="24"/>
                <w:szCs w:val="24"/>
              </w:rPr>
              <w:t>サルコイドーシス</w:t>
            </w:r>
          </w:p>
        </w:tc>
        <w:tc>
          <w:tcPr>
            <w:tcW w:w="1010" w:type="pct"/>
            <w:tcBorders>
              <w:left w:val="single" w:sz="4" w:space="0" w:color="auto"/>
              <w:right w:val="single" w:sz="4" w:space="0" w:color="auto"/>
            </w:tcBorders>
            <w:vAlign w:val="center"/>
          </w:tcPr>
          <w:p w14:paraId="7861271B" w14:textId="5040B946" w:rsidR="00957F98" w:rsidRDefault="00957F98" w:rsidP="00957F98">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2</w:t>
            </w:r>
            <w:r w:rsidRPr="00AC4422">
              <w:rPr>
                <w:rFonts w:hint="eastAsia"/>
                <w:sz w:val="24"/>
                <w:szCs w:val="24"/>
              </w:rPr>
              <w:t>日</w:t>
            </w:r>
          </w:p>
        </w:tc>
      </w:tr>
      <w:tr w:rsidR="00957F98" w:rsidRPr="00AC4422" w14:paraId="413616B7" w14:textId="77777777" w:rsidTr="007179E8">
        <w:trPr>
          <w:trHeight w:val="924"/>
        </w:trPr>
        <w:tc>
          <w:tcPr>
            <w:tcW w:w="1010" w:type="pct"/>
            <w:tcBorders>
              <w:left w:val="single" w:sz="4" w:space="0" w:color="auto"/>
              <w:right w:val="single" w:sz="4" w:space="0" w:color="auto"/>
            </w:tcBorders>
            <w:vAlign w:val="center"/>
          </w:tcPr>
          <w:p w14:paraId="4E382CDB" w14:textId="2D2706C5" w:rsidR="00957F98" w:rsidRPr="00AC4422" w:rsidRDefault="00957F98" w:rsidP="00957F98">
            <w:pPr>
              <w:jc w:val="center"/>
              <w:rPr>
                <w:sz w:val="24"/>
                <w:szCs w:val="24"/>
              </w:rPr>
            </w:pPr>
            <w:r>
              <w:rPr>
                <w:rFonts w:hint="eastAsia"/>
                <w:sz w:val="24"/>
                <w:szCs w:val="24"/>
              </w:rPr>
              <w:t>症例10</w:t>
            </w:r>
          </w:p>
        </w:tc>
        <w:tc>
          <w:tcPr>
            <w:tcW w:w="2980" w:type="pct"/>
            <w:tcBorders>
              <w:left w:val="single" w:sz="4" w:space="0" w:color="auto"/>
              <w:right w:val="single" w:sz="4" w:space="0" w:color="auto"/>
            </w:tcBorders>
            <w:vAlign w:val="center"/>
          </w:tcPr>
          <w:p w14:paraId="5C1DB495" w14:textId="128484F2" w:rsidR="00957F98" w:rsidRPr="00AC4422" w:rsidRDefault="00957F98" w:rsidP="00957F98">
            <w:pPr>
              <w:rPr>
                <w:sz w:val="24"/>
                <w:szCs w:val="24"/>
              </w:rPr>
            </w:pPr>
            <w:r>
              <w:rPr>
                <w:rFonts w:hint="eastAsia"/>
                <w:sz w:val="24"/>
                <w:szCs w:val="24"/>
              </w:rPr>
              <w:t>狭心症</w:t>
            </w:r>
          </w:p>
        </w:tc>
        <w:tc>
          <w:tcPr>
            <w:tcW w:w="1010" w:type="pct"/>
            <w:tcBorders>
              <w:left w:val="single" w:sz="4" w:space="0" w:color="auto"/>
              <w:right w:val="single" w:sz="4" w:space="0" w:color="auto"/>
            </w:tcBorders>
            <w:vAlign w:val="center"/>
          </w:tcPr>
          <w:p w14:paraId="7AA5AEF6" w14:textId="3BE7C47B" w:rsidR="00957F98" w:rsidRDefault="00957F98" w:rsidP="00957F98">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2</w:t>
            </w:r>
            <w:r w:rsidRPr="00AC4422">
              <w:rPr>
                <w:rFonts w:hint="eastAsia"/>
                <w:sz w:val="24"/>
                <w:szCs w:val="24"/>
              </w:rPr>
              <w:t>日</w:t>
            </w:r>
          </w:p>
        </w:tc>
      </w:tr>
      <w:tr w:rsidR="00957F98" w:rsidRPr="00AC4422" w14:paraId="25970467" w14:textId="77777777" w:rsidTr="007179E8">
        <w:trPr>
          <w:trHeight w:val="924"/>
        </w:trPr>
        <w:tc>
          <w:tcPr>
            <w:tcW w:w="1010" w:type="pct"/>
            <w:tcBorders>
              <w:left w:val="single" w:sz="4" w:space="0" w:color="auto"/>
              <w:right w:val="single" w:sz="4" w:space="0" w:color="auto"/>
            </w:tcBorders>
            <w:vAlign w:val="center"/>
          </w:tcPr>
          <w:p w14:paraId="663D1C22" w14:textId="003C8580" w:rsidR="00957F98" w:rsidRPr="00AC4422" w:rsidRDefault="00957F98" w:rsidP="00957F98">
            <w:pPr>
              <w:jc w:val="center"/>
              <w:rPr>
                <w:sz w:val="24"/>
                <w:szCs w:val="24"/>
              </w:rPr>
            </w:pPr>
            <w:r>
              <w:rPr>
                <w:rFonts w:hint="eastAsia"/>
                <w:sz w:val="24"/>
                <w:szCs w:val="24"/>
              </w:rPr>
              <w:t>症例11</w:t>
            </w:r>
          </w:p>
        </w:tc>
        <w:tc>
          <w:tcPr>
            <w:tcW w:w="2980" w:type="pct"/>
            <w:tcBorders>
              <w:left w:val="single" w:sz="4" w:space="0" w:color="auto"/>
              <w:right w:val="single" w:sz="4" w:space="0" w:color="auto"/>
            </w:tcBorders>
            <w:vAlign w:val="center"/>
          </w:tcPr>
          <w:p w14:paraId="516D2E99" w14:textId="1CE6C34E" w:rsidR="00957F98" w:rsidRPr="00AC4422" w:rsidRDefault="00957F98" w:rsidP="00957F98">
            <w:pPr>
              <w:rPr>
                <w:sz w:val="24"/>
                <w:szCs w:val="24"/>
              </w:rPr>
            </w:pPr>
            <w:r>
              <w:rPr>
                <w:rFonts w:hint="eastAsia"/>
                <w:sz w:val="24"/>
                <w:szCs w:val="24"/>
              </w:rPr>
              <w:t>急性冠症候群</w:t>
            </w:r>
          </w:p>
        </w:tc>
        <w:tc>
          <w:tcPr>
            <w:tcW w:w="1010" w:type="pct"/>
            <w:tcBorders>
              <w:left w:val="single" w:sz="4" w:space="0" w:color="auto"/>
              <w:right w:val="single" w:sz="4" w:space="0" w:color="auto"/>
            </w:tcBorders>
            <w:vAlign w:val="center"/>
          </w:tcPr>
          <w:p w14:paraId="64A19326" w14:textId="798D815A" w:rsidR="00957F98" w:rsidRDefault="00957F98" w:rsidP="00957F98">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2</w:t>
            </w:r>
            <w:r w:rsidRPr="00AC4422">
              <w:rPr>
                <w:rFonts w:hint="eastAsia"/>
                <w:sz w:val="24"/>
                <w:szCs w:val="24"/>
              </w:rPr>
              <w:t>日</w:t>
            </w:r>
          </w:p>
        </w:tc>
      </w:tr>
      <w:tr w:rsidR="00920077" w:rsidRPr="00AC4422" w14:paraId="1EBAEE6E" w14:textId="77777777" w:rsidTr="007179E8">
        <w:trPr>
          <w:trHeight w:val="924"/>
        </w:trPr>
        <w:tc>
          <w:tcPr>
            <w:tcW w:w="1010" w:type="pct"/>
            <w:tcBorders>
              <w:left w:val="single" w:sz="4" w:space="0" w:color="auto"/>
              <w:right w:val="single" w:sz="4" w:space="0" w:color="auto"/>
            </w:tcBorders>
            <w:vAlign w:val="center"/>
          </w:tcPr>
          <w:p w14:paraId="73DA4B49" w14:textId="4AE806BA" w:rsidR="00920077" w:rsidRPr="00AC4422" w:rsidRDefault="00920077" w:rsidP="00920077">
            <w:pPr>
              <w:jc w:val="center"/>
              <w:rPr>
                <w:sz w:val="24"/>
                <w:szCs w:val="24"/>
              </w:rPr>
            </w:pPr>
            <w:r>
              <w:rPr>
                <w:rFonts w:hint="eastAsia"/>
                <w:sz w:val="24"/>
                <w:szCs w:val="24"/>
              </w:rPr>
              <w:t>症例12</w:t>
            </w:r>
          </w:p>
        </w:tc>
        <w:tc>
          <w:tcPr>
            <w:tcW w:w="2980" w:type="pct"/>
            <w:tcBorders>
              <w:left w:val="single" w:sz="4" w:space="0" w:color="auto"/>
              <w:right w:val="single" w:sz="4" w:space="0" w:color="auto"/>
            </w:tcBorders>
            <w:vAlign w:val="center"/>
          </w:tcPr>
          <w:p w14:paraId="18871C3E" w14:textId="49245192" w:rsidR="00920077" w:rsidRPr="00AC4422" w:rsidRDefault="00920077" w:rsidP="00920077">
            <w:pPr>
              <w:rPr>
                <w:sz w:val="24"/>
                <w:szCs w:val="24"/>
              </w:rPr>
            </w:pPr>
            <w:r>
              <w:rPr>
                <w:rFonts w:hint="eastAsia"/>
                <w:sz w:val="24"/>
                <w:szCs w:val="24"/>
              </w:rPr>
              <w:t>Fitz-Hugh-Cutis 症候群</w:t>
            </w:r>
          </w:p>
        </w:tc>
        <w:tc>
          <w:tcPr>
            <w:tcW w:w="1010" w:type="pct"/>
            <w:tcBorders>
              <w:left w:val="single" w:sz="4" w:space="0" w:color="auto"/>
              <w:right w:val="single" w:sz="4" w:space="0" w:color="auto"/>
            </w:tcBorders>
            <w:vAlign w:val="center"/>
          </w:tcPr>
          <w:p w14:paraId="12533F95" w14:textId="0C40836C" w:rsidR="00920077" w:rsidRDefault="00920077" w:rsidP="00920077">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7</w:t>
            </w:r>
            <w:r w:rsidRPr="00AC4422">
              <w:rPr>
                <w:rFonts w:hint="eastAsia"/>
                <w:sz w:val="24"/>
                <w:szCs w:val="24"/>
              </w:rPr>
              <w:t>日</w:t>
            </w:r>
          </w:p>
        </w:tc>
      </w:tr>
      <w:tr w:rsidR="00920077" w:rsidRPr="00AC4422" w14:paraId="68588C2B" w14:textId="77777777" w:rsidTr="007179E8">
        <w:trPr>
          <w:trHeight w:val="924"/>
        </w:trPr>
        <w:tc>
          <w:tcPr>
            <w:tcW w:w="1010" w:type="pct"/>
            <w:tcBorders>
              <w:left w:val="single" w:sz="4" w:space="0" w:color="auto"/>
              <w:right w:val="single" w:sz="4" w:space="0" w:color="auto"/>
            </w:tcBorders>
            <w:vAlign w:val="center"/>
          </w:tcPr>
          <w:p w14:paraId="1220998D" w14:textId="1899F41B" w:rsidR="00920077" w:rsidRPr="00AC4422" w:rsidRDefault="00920077" w:rsidP="00920077">
            <w:pPr>
              <w:jc w:val="center"/>
              <w:rPr>
                <w:sz w:val="24"/>
                <w:szCs w:val="24"/>
              </w:rPr>
            </w:pPr>
            <w:r w:rsidRPr="00AC4422">
              <w:rPr>
                <w:rFonts w:hint="eastAsia"/>
                <w:sz w:val="24"/>
                <w:szCs w:val="24"/>
              </w:rPr>
              <w:t>症例</w:t>
            </w:r>
            <w:r>
              <w:rPr>
                <w:rFonts w:hint="eastAsia"/>
                <w:sz w:val="24"/>
                <w:szCs w:val="24"/>
              </w:rPr>
              <w:t>１3</w:t>
            </w:r>
          </w:p>
        </w:tc>
        <w:tc>
          <w:tcPr>
            <w:tcW w:w="2980" w:type="pct"/>
            <w:tcBorders>
              <w:left w:val="single" w:sz="4" w:space="0" w:color="auto"/>
              <w:right w:val="single" w:sz="4" w:space="0" w:color="auto"/>
            </w:tcBorders>
            <w:vAlign w:val="center"/>
          </w:tcPr>
          <w:p w14:paraId="07AF6D4C" w14:textId="4A28FAE0" w:rsidR="00920077" w:rsidRPr="00AC4422" w:rsidRDefault="00920077" w:rsidP="00920077">
            <w:pPr>
              <w:rPr>
                <w:sz w:val="24"/>
                <w:szCs w:val="24"/>
              </w:rPr>
            </w:pPr>
            <w:r>
              <w:rPr>
                <w:rFonts w:hint="eastAsia"/>
                <w:sz w:val="24"/>
                <w:szCs w:val="24"/>
              </w:rPr>
              <w:t>非外傷性腹直筋血種</w:t>
            </w:r>
          </w:p>
        </w:tc>
        <w:tc>
          <w:tcPr>
            <w:tcW w:w="1010" w:type="pct"/>
            <w:tcBorders>
              <w:left w:val="single" w:sz="4" w:space="0" w:color="auto"/>
              <w:right w:val="single" w:sz="4" w:space="0" w:color="auto"/>
            </w:tcBorders>
            <w:vAlign w:val="center"/>
          </w:tcPr>
          <w:p w14:paraId="7000C37D" w14:textId="4EEF0D5E" w:rsidR="00920077" w:rsidRPr="00AC4422" w:rsidRDefault="00920077" w:rsidP="00920077">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7</w:t>
            </w:r>
            <w:r w:rsidRPr="00AC4422">
              <w:rPr>
                <w:rFonts w:hint="eastAsia"/>
                <w:sz w:val="24"/>
                <w:szCs w:val="24"/>
              </w:rPr>
              <w:t>日</w:t>
            </w:r>
          </w:p>
        </w:tc>
      </w:tr>
      <w:tr w:rsidR="00920077" w:rsidRPr="00AC4422" w14:paraId="17052258" w14:textId="77777777" w:rsidTr="007179E8">
        <w:trPr>
          <w:trHeight w:val="924"/>
        </w:trPr>
        <w:tc>
          <w:tcPr>
            <w:tcW w:w="1010" w:type="pct"/>
            <w:tcBorders>
              <w:left w:val="single" w:sz="4" w:space="0" w:color="auto"/>
              <w:right w:val="single" w:sz="4" w:space="0" w:color="auto"/>
            </w:tcBorders>
            <w:vAlign w:val="center"/>
          </w:tcPr>
          <w:p w14:paraId="28062DE8" w14:textId="764EADDD" w:rsidR="00920077" w:rsidRPr="00AC4422" w:rsidRDefault="00920077" w:rsidP="00920077">
            <w:pPr>
              <w:jc w:val="center"/>
              <w:rPr>
                <w:sz w:val="24"/>
                <w:szCs w:val="24"/>
              </w:rPr>
            </w:pPr>
            <w:r w:rsidRPr="00AC4422">
              <w:rPr>
                <w:rFonts w:hint="eastAsia"/>
                <w:sz w:val="24"/>
                <w:szCs w:val="24"/>
              </w:rPr>
              <w:t>症例</w:t>
            </w:r>
            <w:r>
              <w:rPr>
                <w:rFonts w:hint="eastAsia"/>
                <w:sz w:val="24"/>
                <w:szCs w:val="24"/>
              </w:rPr>
              <w:t>14</w:t>
            </w:r>
          </w:p>
        </w:tc>
        <w:tc>
          <w:tcPr>
            <w:tcW w:w="2980" w:type="pct"/>
            <w:tcBorders>
              <w:left w:val="single" w:sz="4" w:space="0" w:color="auto"/>
              <w:right w:val="single" w:sz="4" w:space="0" w:color="auto"/>
            </w:tcBorders>
            <w:vAlign w:val="center"/>
          </w:tcPr>
          <w:p w14:paraId="101BE06C" w14:textId="61A320DB" w:rsidR="00920077" w:rsidRPr="00AC4422" w:rsidRDefault="00920077" w:rsidP="00920077">
            <w:pPr>
              <w:rPr>
                <w:sz w:val="24"/>
                <w:szCs w:val="24"/>
              </w:rPr>
            </w:pPr>
            <w:r>
              <w:rPr>
                <w:rFonts w:hint="eastAsia"/>
                <w:sz w:val="24"/>
                <w:szCs w:val="24"/>
              </w:rPr>
              <w:t>偽性アルドステロン症</w:t>
            </w:r>
          </w:p>
        </w:tc>
        <w:tc>
          <w:tcPr>
            <w:tcW w:w="1010" w:type="pct"/>
            <w:tcBorders>
              <w:left w:val="single" w:sz="4" w:space="0" w:color="auto"/>
              <w:right w:val="single" w:sz="4" w:space="0" w:color="auto"/>
            </w:tcBorders>
            <w:vAlign w:val="center"/>
          </w:tcPr>
          <w:p w14:paraId="187D391F" w14:textId="1FD64005" w:rsidR="00920077" w:rsidRPr="00AC4422" w:rsidRDefault="00920077" w:rsidP="00920077">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7</w:t>
            </w:r>
            <w:r w:rsidRPr="00AC4422">
              <w:rPr>
                <w:rFonts w:hint="eastAsia"/>
                <w:sz w:val="24"/>
                <w:szCs w:val="24"/>
              </w:rPr>
              <w:t>日</w:t>
            </w:r>
          </w:p>
        </w:tc>
      </w:tr>
      <w:tr w:rsidR="00920077" w:rsidRPr="00AC4422" w14:paraId="60E2EB79" w14:textId="77777777" w:rsidTr="007179E8">
        <w:trPr>
          <w:trHeight w:val="924"/>
        </w:trPr>
        <w:tc>
          <w:tcPr>
            <w:tcW w:w="1010" w:type="pct"/>
            <w:tcBorders>
              <w:left w:val="single" w:sz="4" w:space="0" w:color="auto"/>
              <w:right w:val="single" w:sz="4" w:space="0" w:color="auto"/>
            </w:tcBorders>
            <w:vAlign w:val="center"/>
          </w:tcPr>
          <w:p w14:paraId="3B0359C5" w14:textId="5FD627F3" w:rsidR="00920077" w:rsidRPr="00AC4422" w:rsidRDefault="00920077" w:rsidP="00920077">
            <w:pPr>
              <w:jc w:val="center"/>
              <w:rPr>
                <w:sz w:val="24"/>
                <w:szCs w:val="24"/>
              </w:rPr>
            </w:pPr>
            <w:r>
              <w:rPr>
                <w:rFonts w:hint="eastAsia"/>
                <w:sz w:val="24"/>
                <w:szCs w:val="24"/>
              </w:rPr>
              <w:t>症例15</w:t>
            </w:r>
          </w:p>
        </w:tc>
        <w:tc>
          <w:tcPr>
            <w:tcW w:w="2980" w:type="pct"/>
            <w:tcBorders>
              <w:left w:val="single" w:sz="4" w:space="0" w:color="auto"/>
              <w:right w:val="single" w:sz="4" w:space="0" w:color="auto"/>
            </w:tcBorders>
            <w:vAlign w:val="center"/>
          </w:tcPr>
          <w:p w14:paraId="0A979F34" w14:textId="3B110AFC" w:rsidR="00920077" w:rsidRPr="00AC4422" w:rsidRDefault="00920077" w:rsidP="00920077">
            <w:pPr>
              <w:rPr>
                <w:sz w:val="24"/>
                <w:szCs w:val="24"/>
              </w:rPr>
            </w:pPr>
            <w:r>
              <w:rPr>
                <w:rFonts w:hint="eastAsia"/>
                <w:sz w:val="24"/>
                <w:szCs w:val="24"/>
              </w:rPr>
              <w:t>褐色細胞腫</w:t>
            </w:r>
          </w:p>
        </w:tc>
        <w:tc>
          <w:tcPr>
            <w:tcW w:w="1010" w:type="pct"/>
            <w:tcBorders>
              <w:left w:val="single" w:sz="4" w:space="0" w:color="auto"/>
              <w:right w:val="single" w:sz="4" w:space="0" w:color="auto"/>
            </w:tcBorders>
            <w:vAlign w:val="center"/>
          </w:tcPr>
          <w:p w14:paraId="75C3500D" w14:textId="5D17584D" w:rsidR="00920077" w:rsidRPr="00AC4422" w:rsidRDefault="00920077" w:rsidP="00920077">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7</w:t>
            </w:r>
            <w:r w:rsidRPr="00AC4422">
              <w:rPr>
                <w:rFonts w:hint="eastAsia"/>
                <w:sz w:val="24"/>
                <w:szCs w:val="24"/>
              </w:rPr>
              <w:t>日</w:t>
            </w:r>
          </w:p>
        </w:tc>
      </w:tr>
      <w:tr w:rsidR="00920077" w:rsidRPr="00AC4422" w14:paraId="07EE1AEB" w14:textId="77777777" w:rsidTr="007179E8">
        <w:trPr>
          <w:trHeight w:val="924"/>
        </w:trPr>
        <w:tc>
          <w:tcPr>
            <w:tcW w:w="1010" w:type="pct"/>
            <w:tcBorders>
              <w:left w:val="single" w:sz="4" w:space="0" w:color="auto"/>
              <w:right w:val="single" w:sz="4" w:space="0" w:color="auto"/>
            </w:tcBorders>
            <w:vAlign w:val="center"/>
          </w:tcPr>
          <w:p w14:paraId="7C705865" w14:textId="440F093F" w:rsidR="00920077" w:rsidRPr="00AC4422" w:rsidRDefault="00920077" w:rsidP="00920077">
            <w:pPr>
              <w:jc w:val="center"/>
              <w:rPr>
                <w:sz w:val="24"/>
                <w:szCs w:val="24"/>
              </w:rPr>
            </w:pPr>
            <w:r w:rsidRPr="00AC4422">
              <w:rPr>
                <w:rFonts w:hint="eastAsia"/>
                <w:sz w:val="24"/>
                <w:szCs w:val="24"/>
              </w:rPr>
              <w:t>症例</w:t>
            </w:r>
            <w:r>
              <w:rPr>
                <w:rFonts w:hint="eastAsia"/>
                <w:sz w:val="24"/>
                <w:szCs w:val="24"/>
              </w:rPr>
              <w:t>16</w:t>
            </w:r>
          </w:p>
        </w:tc>
        <w:tc>
          <w:tcPr>
            <w:tcW w:w="2980" w:type="pct"/>
            <w:tcBorders>
              <w:left w:val="single" w:sz="4" w:space="0" w:color="auto"/>
              <w:right w:val="single" w:sz="4" w:space="0" w:color="auto"/>
            </w:tcBorders>
            <w:vAlign w:val="center"/>
          </w:tcPr>
          <w:p w14:paraId="7CFC19EB" w14:textId="69141BB5" w:rsidR="00920077" w:rsidRPr="00AC4422" w:rsidRDefault="00920077" w:rsidP="00920077">
            <w:pPr>
              <w:rPr>
                <w:sz w:val="24"/>
                <w:szCs w:val="24"/>
              </w:rPr>
            </w:pPr>
            <w:r>
              <w:rPr>
                <w:rFonts w:hint="eastAsia"/>
                <w:sz w:val="24"/>
                <w:szCs w:val="24"/>
              </w:rPr>
              <w:t>腎梗塞</w:t>
            </w:r>
          </w:p>
        </w:tc>
        <w:tc>
          <w:tcPr>
            <w:tcW w:w="1010" w:type="pct"/>
            <w:tcBorders>
              <w:left w:val="single" w:sz="4" w:space="0" w:color="auto"/>
              <w:right w:val="single" w:sz="4" w:space="0" w:color="auto"/>
            </w:tcBorders>
            <w:vAlign w:val="center"/>
          </w:tcPr>
          <w:p w14:paraId="6E7B36B1" w14:textId="0F44F25F" w:rsidR="00920077" w:rsidRPr="00AC4422" w:rsidRDefault="00920077" w:rsidP="00920077">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7</w:t>
            </w:r>
            <w:r w:rsidRPr="00AC4422">
              <w:rPr>
                <w:rFonts w:hint="eastAsia"/>
                <w:sz w:val="24"/>
                <w:szCs w:val="24"/>
              </w:rPr>
              <w:t>日</w:t>
            </w:r>
          </w:p>
        </w:tc>
      </w:tr>
      <w:tr w:rsidR="00920077" w:rsidRPr="00AC4422" w14:paraId="05F0A410" w14:textId="77777777" w:rsidTr="007179E8">
        <w:trPr>
          <w:trHeight w:val="924"/>
        </w:trPr>
        <w:tc>
          <w:tcPr>
            <w:tcW w:w="1010" w:type="pct"/>
            <w:tcBorders>
              <w:left w:val="single" w:sz="4" w:space="0" w:color="auto"/>
              <w:right w:val="single" w:sz="4" w:space="0" w:color="auto"/>
            </w:tcBorders>
            <w:vAlign w:val="center"/>
          </w:tcPr>
          <w:p w14:paraId="548B4B2A" w14:textId="7F0D22A1" w:rsidR="00920077" w:rsidRPr="00AC4422" w:rsidRDefault="00920077" w:rsidP="00920077">
            <w:pPr>
              <w:jc w:val="center"/>
              <w:rPr>
                <w:sz w:val="24"/>
                <w:szCs w:val="24"/>
              </w:rPr>
            </w:pPr>
            <w:r w:rsidRPr="00AC4422">
              <w:rPr>
                <w:rFonts w:hint="eastAsia"/>
                <w:sz w:val="24"/>
                <w:szCs w:val="24"/>
              </w:rPr>
              <w:lastRenderedPageBreak/>
              <w:t>症例</w:t>
            </w:r>
            <w:r>
              <w:rPr>
                <w:rFonts w:hint="eastAsia"/>
                <w:sz w:val="24"/>
                <w:szCs w:val="24"/>
              </w:rPr>
              <w:t>17</w:t>
            </w:r>
          </w:p>
        </w:tc>
        <w:tc>
          <w:tcPr>
            <w:tcW w:w="2980" w:type="pct"/>
            <w:tcBorders>
              <w:left w:val="single" w:sz="4" w:space="0" w:color="auto"/>
              <w:right w:val="single" w:sz="4" w:space="0" w:color="auto"/>
            </w:tcBorders>
            <w:vAlign w:val="center"/>
          </w:tcPr>
          <w:p w14:paraId="7ECF6105" w14:textId="664E75C4" w:rsidR="00920077" w:rsidRPr="00AC4422" w:rsidRDefault="00920077" w:rsidP="00920077">
            <w:pPr>
              <w:rPr>
                <w:sz w:val="24"/>
                <w:szCs w:val="24"/>
              </w:rPr>
            </w:pPr>
            <w:r>
              <w:rPr>
                <w:rFonts w:hint="eastAsia"/>
                <w:sz w:val="24"/>
                <w:szCs w:val="24"/>
              </w:rPr>
              <w:t>脊椎動静脈奇形</w:t>
            </w:r>
          </w:p>
        </w:tc>
        <w:tc>
          <w:tcPr>
            <w:tcW w:w="1010" w:type="pct"/>
            <w:tcBorders>
              <w:left w:val="single" w:sz="4" w:space="0" w:color="auto"/>
              <w:right w:val="single" w:sz="4" w:space="0" w:color="auto"/>
            </w:tcBorders>
            <w:vAlign w:val="center"/>
          </w:tcPr>
          <w:p w14:paraId="74CA0A0E" w14:textId="68272F37" w:rsidR="00920077" w:rsidRPr="00AC4422" w:rsidRDefault="00920077" w:rsidP="00920077">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7</w:t>
            </w:r>
            <w:r w:rsidRPr="00AC4422">
              <w:rPr>
                <w:rFonts w:hint="eastAsia"/>
                <w:sz w:val="24"/>
                <w:szCs w:val="24"/>
              </w:rPr>
              <w:t>日</w:t>
            </w:r>
          </w:p>
        </w:tc>
      </w:tr>
      <w:tr w:rsidR="00957F98" w:rsidRPr="00AC4422" w14:paraId="3DDE6BA7" w14:textId="77777777" w:rsidTr="007179E8">
        <w:trPr>
          <w:trHeight w:val="924"/>
        </w:trPr>
        <w:tc>
          <w:tcPr>
            <w:tcW w:w="1010" w:type="pct"/>
            <w:tcBorders>
              <w:left w:val="single" w:sz="4" w:space="0" w:color="auto"/>
              <w:right w:val="single" w:sz="4" w:space="0" w:color="auto"/>
            </w:tcBorders>
            <w:vAlign w:val="center"/>
          </w:tcPr>
          <w:p w14:paraId="2C20806E" w14:textId="4D23BABB" w:rsidR="00957F98" w:rsidRDefault="00957F98" w:rsidP="00957F98">
            <w:pPr>
              <w:jc w:val="center"/>
              <w:rPr>
                <w:sz w:val="24"/>
                <w:szCs w:val="24"/>
              </w:rPr>
            </w:pPr>
            <w:r>
              <w:rPr>
                <w:rFonts w:hint="eastAsia"/>
                <w:sz w:val="24"/>
                <w:szCs w:val="24"/>
              </w:rPr>
              <w:t>症例18</w:t>
            </w:r>
          </w:p>
        </w:tc>
        <w:tc>
          <w:tcPr>
            <w:tcW w:w="2980" w:type="pct"/>
            <w:tcBorders>
              <w:left w:val="single" w:sz="4" w:space="0" w:color="auto"/>
              <w:right w:val="single" w:sz="4" w:space="0" w:color="auto"/>
            </w:tcBorders>
            <w:vAlign w:val="center"/>
          </w:tcPr>
          <w:p w14:paraId="75EBB521" w14:textId="40F3AF69" w:rsidR="00957F98" w:rsidRDefault="00BF592F" w:rsidP="00957F98">
            <w:pPr>
              <w:rPr>
                <w:sz w:val="24"/>
                <w:szCs w:val="24"/>
              </w:rPr>
            </w:pPr>
            <w:r>
              <w:rPr>
                <w:rFonts w:hint="eastAsia"/>
                <w:sz w:val="24"/>
                <w:szCs w:val="24"/>
              </w:rPr>
              <w:t>腹膜虫垂</w:t>
            </w:r>
          </w:p>
        </w:tc>
        <w:tc>
          <w:tcPr>
            <w:tcW w:w="1010" w:type="pct"/>
            <w:tcBorders>
              <w:left w:val="single" w:sz="4" w:space="0" w:color="auto"/>
              <w:right w:val="single" w:sz="4" w:space="0" w:color="auto"/>
            </w:tcBorders>
            <w:vAlign w:val="center"/>
          </w:tcPr>
          <w:p w14:paraId="6E90A387" w14:textId="765718CB" w:rsidR="00957F98" w:rsidRDefault="00BF592F" w:rsidP="00957F98">
            <w:pPr>
              <w:spacing w:before="120"/>
              <w:jc w:val="center"/>
              <w:rPr>
                <w:sz w:val="24"/>
                <w:szCs w:val="24"/>
              </w:rPr>
            </w:pPr>
            <w:r>
              <w:rPr>
                <w:rFonts w:hint="eastAsia"/>
                <w:sz w:val="24"/>
                <w:szCs w:val="24"/>
              </w:rPr>
              <w:t>7</w:t>
            </w:r>
            <w:r w:rsidR="00957F98" w:rsidRPr="00AC4422">
              <w:rPr>
                <w:rFonts w:hint="eastAsia"/>
                <w:sz w:val="24"/>
                <w:szCs w:val="24"/>
              </w:rPr>
              <w:t>月</w:t>
            </w:r>
            <w:r>
              <w:rPr>
                <w:rFonts w:hint="eastAsia"/>
                <w:sz w:val="24"/>
                <w:szCs w:val="24"/>
              </w:rPr>
              <w:t>8</w:t>
            </w:r>
            <w:r w:rsidR="00957F98" w:rsidRPr="00AC4422">
              <w:rPr>
                <w:rFonts w:hint="eastAsia"/>
                <w:sz w:val="24"/>
                <w:szCs w:val="24"/>
              </w:rPr>
              <w:t>日</w:t>
            </w:r>
          </w:p>
        </w:tc>
      </w:tr>
      <w:tr w:rsidR="00957F98" w:rsidRPr="00AC4422" w14:paraId="4C038F7D" w14:textId="77777777" w:rsidTr="007179E8">
        <w:trPr>
          <w:trHeight w:val="924"/>
        </w:trPr>
        <w:tc>
          <w:tcPr>
            <w:tcW w:w="1010" w:type="pct"/>
            <w:tcBorders>
              <w:left w:val="single" w:sz="4" w:space="0" w:color="auto"/>
              <w:right w:val="single" w:sz="4" w:space="0" w:color="auto"/>
            </w:tcBorders>
            <w:vAlign w:val="center"/>
          </w:tcPr>
          <w:p w14:paraId="36DF9751" w14:textId="44C104F8" w:rsidR="00957F98" w:rsidRDefault="00957F98" w:rsidP="00957F98">
            <w:pPr>
              <w:jc w:val="center"/>
              <w:rPr>
                <w:sz w:val="24"/>
                <w:szCs w:val="24"/>
              </w:rPr>
            </w:pPr>
            <w:r>
              <w:rPr>
                <w:rFonts w:hint="eastAsia"/>
                <w:sz w:val="24"/>
                <w:szCs w:val="24"/>
              </w:rPr>
              <w:t>症例19</w:t>
            </w:r>
          </w:p>
        </w:tc>
        <w:tc>
          <w:tcPr>
            <w:tcW w:w="2980" w:type="pct"/>
            <w:tcBorders>
              <w:left w:val="single" w:sz="4" w:space="0" w:color="auto"/>
              <w:right w:val="single" w:sz="4" w:space="0" w:color="auto"/>
            </w:tcBorders>
            <w:vAlign w:val="center"/>
          </w:tcPr>
          <w:p w14:paraId="3ABCC59C" w14:textId="4F56F7D8" w:rsidR="00957F98" w:rsidRDefault="00BF592F" w:rsidP="00957F98">
            <w:pPr>
              <w:rPr>
                <w:sz w:val="24"/>
                <w:szCs w:val="24"/>
              </w:rPr>
            </w:pPr>
            <w:r>
              <w:rPr>
                <w:rFonts w:hint="eastAsia"/>
                <w:sz w:val="24"/>
                <w:szCs w:val="24"/>
              </w:rPr>
              <w:t>膠原繊維性大腸炎</w:t>
            </w:r>
          </w:p>
        </w:tc>
        <w:tc>
          <w:tcPr>
            <w:tcW w:w="1010" w:type="pct"/>
            <w:tcBorders>
              <w:left w:val="single" w:sz="4" w:space="0" w:color="auto"/>
              <w:right w:val="single" w:sz="4" w:space="0" w:color="auto"/>
            </w:tcBorders>
            <w:vAlign w:val="center"/>
          </w:tcPr>
          <w:p w14:paraId="76F5BA93" w14:textId="13C7FF0F" w:rsidR="00957F98" w:rsidRDefault="00BF592F" w:rsidP="00957F98">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8</w:t>
            </w:r>
            <w:r w:rsidRPr="00AC4422">
              <w:rPr>
                <w:rFonts w:hint="eastAsia"/>
                <w:sz w:val="24"/>
                <w:szCs w:val="24"/>
              </w:rPr>
              <w:t>日</w:t>
            </w:r>
          </w:p>
        </w:tc>
      </w:tr>
      <w:tr w:rsidR="00957F98" w:rsidRPr="00AC4422" w14:paraId="3A5C7A18" w14:textId="77777777" w:rsidTr="007179E8">
        <w:trPr>
          <w:trHeight w:val="924"/>
        </w:trPr>
        <w:tc>
          <w:tcPr>
            <w:tcW w:w="1010" w:type="pct"/>
            <w:tcBorders>
              <w:left w:val="single" w:sz="4" w:space="0" w:color="auto"/>
              <w:right w:val="single" w:sz="4" w:space="0" w:color="auto"/>
            </w:tcBorders>
            <w:vAlign w:val="center"/>
          </w:tcPr>
          <w:p w14:paraId="3BD8553D" w14:textId="5EC12F57" w:rsidR="00957F98" w:rsidRDefault="00957F98" w:rsidP="00957F98">
            <w:pPr>
              <w:jc w:val="center"/>
              <w:rPr>
                <w:sz w:val="24"/>
                <w:szCs w:val="24"/>
              </w:rPr>
            </w:pPr>
            <w:r w:rsidRPr="00AC4422">
              <w:rPr>
                <w:rFonts w:hint="eastAsia"/>
                <w:sz w:val="24"/>
                <w:szCs w:val="24"/>
              </w:rPr>
              <w:t>症例</w:t>
            </w:r>
            <w:r>
              <w:rPr>
                <w:rFonts w:hint="eastAsia"/>
                <w:sz w:val="24"/>
                <w:szCs w:val="24"/>
              </w:rPr>
              <w:t>20</w:t>
            </w:r>
          </w:p>
        </w:tc>
        <w:tc>
          <w:tcPr>
            <w:tcW w:w="2980" w:type="pct"/>
            <w:tcBorders>
              <w:left w:val="single" w:sz="4" w:space="0" w:color="auto"/>
              <w:right w:val="single" w:sz="4" w:space="0" w:color="auto"/>
            </w:tcBorders>
            <w:vAlign w:val="center"/>
          </w:tcPr>
          <w:p w14:paraId="754AEB49" w14:textId="276459F9" w:rsidR="00957F98" w:rsidRDefault="00BF592F" w:rsidP="00957F98">
            <w:pPr>
              <w:rPr>
                <w:sz w:val="24"/>
                <w:szCs w:val="24"/>
              </w:rPr>
            </w:pPr>
            <w:proofErr w:type="spellStart"/>
            <w:r>
              <w:rPr>
                <w:sz w:val="24"/>
                <w:szCs w:val="24"/>
              </w:rPr>
              <w:t>facal</w:t>
            </w:r>
            <w:proofErr w:type="spellEnd"/>
            <w:r>
              <w:rPr>
                <w:sz w:val="24"/>
                <w:szCs w:val="24"/>
              </w:rPr>
              <w:t xml:space="preserve"> impaction</w:t>
            </w:r>
          </w:p>
        </w:tc>
        <w:tc>
          <w:tcPr>
            <w:tcW w:w="1010" w:type="pct"/>
            <w:tcBorders>
              <w:left w:val="single" w:sz="4" w:space="0" w:color="auto"/>
              <w:right w:val="single" w:sz="4" w:space="0" w:color="auto"/>
            </w:tcBorders>
            <w:vAlign w:val="center"/>
          </w:tcPr>
          <w:p w14:paraId="56313F76" w14:textId="1A415AD6" w:rsidR="00957F98" w:rsidRDefault="00BF592F" w:rsidP="00957F98">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8</w:t>
            </w:r>
            <w:r w:rsidRPr="00AC4422">
              <w:rPr>
                <w:rFonts w:hint="eastAsia"/>
                <w:sz w:val="24"/>
                <w:szCs w:val="24"/>
              </w:rPr>
              <w:t>日</w:t>
            </w:r>
          </w:p>
        </w:tc>
      </w:tr>
      <w:tr w:rsidR="00957F98" w:rsidRPr="00AC4422" w14:paraId="4FFF7FED" w14:textId="77777777" w:rsidTr="007179E8">
        <w:trPr>
          <w:trHeight w:val="924"/>
        </w:trPr>
        <w:tc>
          <w:tcPr>
            <w:tcW w:w="1010" w:type="pct"/>
            <w:tcBorders>
              <w:left w:val="single" w:sz="4" w:space="0" w:color="auto"/>
              <w:right w:val="single" w:sz="4" w:space="0" w:color="auto"/>
            </w:tcBorders>
            <w:vAlign w:val="center"/>
          </w:tcPr>
          <w:p w14:paraId="7BD2BFB8" w14:textId="32357410" w:rsidR="00957F98" w:rsidRPr="00AC4422" w:rsidRDefault="00957F98" w:rsidP="00957F98">
            <w:pPr>
              <w:jc w:val="center"/>
              <w:rPr>
                <w:sz w:val="24"/>
                <w:szCs w:val="24"/>
              </w:rPr>
            </w:pPr>
            <w:r>
              <w:rPr>
                <w:rFonts w:hint="eastAsia"/>
                <w:sz w:val="24"/>
                <w:szCs w:val="24"/>
              </w:rPr>
              <w:t>症例2１</w:t>
            </w:r>
          </w:p>
        </w:tc>
        <w:tc>
          <w:tcPr>
            <w:tcW w:w="2980" w:type="pct"/>
            <w:tcBorders>
              <w:left w:val="single" w:sz="4" w:space="0" w:color="auto"/>
              <w:right w:val="single" w:sz="4" w:space="0" w:color="auto"/>
            </w:tcBorders>
            <w:vAlign w:val="center"/>
          </w:tcPr>
          <w:p w14:paraId="5F11E1BD" w14:textId="622DDD0E" w:rsidR="00957F98" w:rsidRPr="00AC4422" w:rsidRDefault="00BF592F" w:rsidP="00957F98">
            <w:pPr>
              <w:rPr>
                <w:sz w:val="24"/>
                <w:szCs w:val="24"/>
              </w:rPr>
            </w:pPr>
            <w:r>
              <w:rPr>
                <w:rFonts w:hint="eastAsia"/>
                <w:sz w:val="24"/>
                <w:szCs w:val="24"/>
              </w:rPr>
              <w:t>急性偽性腸閉塞</w:t>
            </w:r>
          </w:p>
        </w:tc>
        <w:tc>
          <w:tcPr>
            <w:tcW w:w="1010" w:type="pct"/>
            <w:tcBorders>
              <w:left w:val="single" w:sz="4" w:space="0" w:color="auto"/>
              <w:right w:val="single" w:sz="4" w:space="0" w:color="auto"/>
            </w:tcBorders>
            <w:vAlign w:val="center"/>
          </w:tcPr>
          <w:p w14:paraId="4C0DFF14" w14:textId="26E1BCC5" w:rsidR="00957F98" w:rsidRPr="00AC4422" w:rsidRDefault="00BF592F" w:rsidP="00957F98">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8</w:t>
            </w:r>
            <w:r w:rsidRPr="00AC4422">
              <w:rPr>
                <w:rFonts w:hint="eastAsia"/>
                <w:sz w:val="24"/>
                <w:szCs w:val="24"/>
              </w:rPr>
              <w:t>日</w:t>
            </w:r>
          </w:p>
        </w:tc>
      </w:tr>
      <w:tr w:rsidR="00957F98" w:rsidRPr="00AC4422" w14:paraId="25C26590" w14:textId="77777777" w:rsidTr="007179E8">
        <w:trPr>
          <w:trHeight w:val="924"/>
        </w:trPr>
        <w:tc>
          <w:tcPr>
            <w:tcW w:w="1010" w:type="pct"/>
            <w:tcBorders>
              <w:left w:val="single" w:sz="4" w:space="0" w:color="auto"/>
              <w:right w:val="single" w:sz="4" w:space="0" w:color="auto"/>
            </w:tcBorders>
            <w:vAlign w:val="center"/>
          </w:tcPr>
          <w:p w14:paraId="17DB82E3" w14:textId="1D0E243D" w:rsidR="00957F98" w:rsidRPr="00AC4422" w:rsidRDefault="00957F98" w:rsidP="00957F98">
            <w:pPr>
              <w:jc w:val="center"/>
              <w:rPr>
                <w:sz w:val="24"/>
                <w:szCs w:val="24"/>
              </w:rPr>
            </w:pPr>
            <w:r>
              <w:rPr>
                <w:rFonts w:hint="eastAsia"/>
                <w:sz w:val="24"/>
                <w:szCs w:val="24"/>
              </w:rPr>
              <w:t>症例2２</w:t>
            </w:r>
          </w:p>
        </w:tc>
        <w:tc>
          <w:tcPr>
            <w:tcW w:w="2980" w:type="pct"/>
            <w:tcBorders>
              <w:left w:val="single" w:sz="4" w:space="0" w:color="auto"/>
              <w:right w:val="single" w:sz="4" w:space="0" w:color="auto"/>
            </w:tcBorders>
            <w:vAlign w:val="center"/>
          </w:tcPr>
          <w:p w14:paraId="5B39057F" w14:textId="05A2180F" w:rsidR="00957F98" w:rsidRPr="00AC4422" w:rsidRDefault="00BF592F" w:rsidP="00957F98">
            <w:pPr>
              <w:rPr>
                <w:sz w:val="24"/>
                <w:szCs w:val="24"/>
              </w:rPr>
            </w:pPr>
            <w:r>
              <w:rPr>
                <w:rFonts w:hint="eastAsia"/>
                <w:sz w:val="24"/>
                <w:szCs w:val="24"/>
              </w:rPr>
              <w:t>心筋梗塞</w:t>
            </w:r>
          </w:p>
        </w:tc>
        <w:tc>
          <w:tcPr>
            <w:tcW w:w="1010" w:type="pct"/>
            <w:tcBorders>
              <w:left w:val="single" w:sz="4" w:space="0" w:color="auto"/>
              <w:right w:val="single" w:sz="4" w:space="0" w:color="auto"/>
            </w:tcBorders>
            <w:vAlign w:val="center"/>
          </w:tcPr>
          <w:p w14:paraId="3594BA78" w14:textId="3447E19D" w:rsidR="00957F98" w:rsidRPr="00AC4422" w:rsidRDefault="00BF592F" w:rsidP="00957F98">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8</w:t>
            </w:r>
            <w:r w:rsidRPr="00AC4422">
              <w:rPr>
                <w:rFonts w:hint="eastAsia"/>
                <w:sz w:val="24"/>
                <w:szCs w:val="24"/>
              </w:rPr>
              <w:t>日</w:t>
            </w:r>
          </w:p>
        </w:tc>
      </w:tr>
      <w:tr w:rsidR="00957F98" w:rsidRPr="00AC4422" w14:paraId="13536119" w14:textId="77777777" w:rsidTr="007179E8">
        <w:trPr>
          <w:trHeight w:val="924"/>
        </w:trPr>
        <w:tc>
          <w:tcPr>
            <w:tcW w:w="1010" w:type="pct"/>
            <w:tcBorders>
              <w:left w:val="single" w:sz="4" w:space="0" w:color="auto"/>
              <w:right w:val="single" w:sz="4" w:space="0" w:color="auto"/>
            </w:tcBorders>
            <w:vAlign w:val="center"/>
          </w:tcPr>
          <w:p w14:paraId="2DBF023B" w14:textId="4C3C82EE" w:rsidR="00957F98" w:rsidRPr="00AC4422" w:rsidRDefault="00957F98" w:rsidP="00957F98">
            <w:pPr>
              <w:jc w:val="center"/>
              <w:rPr>
                <w:sz w:val="24"/>
                <w:szCs w:val="24"/>
              </w:rPr>
            </w:pPr>
            <w:r>
              <w:rPr>
                <w:rFonts w:hint="eastAsia"/>
                <w:sz w:val="24"/>
                <w:szCs w:val="24"/>
              </w:rPr>
              <w:t>症例2３</w:t>
            </w:r>
          </w:p>
        </w:tc>
        <w:tc>
          <w:tcPr>
            <w:tcW w:w="2980" w:type="pct"/>
            <w:tcBorders>
              <w:left w:val="single" w:sz="4" w:space="0" w:color="auto"/>
              <w:right w:val="single" w:sz="4" w:space="0" w:color="auto"/>
            </w:tcBorders>
            <w:vAlign w:val="center"/>
          </w:tcPr>
          <w:p w14:paraId="13C55EC3" w14:textId="024049B8" w:rsidR="00957F98" w:rsidRPr="00AC4422" w:rsidRDefault="00BF592F" w:rsidP="00957F98">
            <w:pPr>
              <w:rPr>
                <w:sz w:val="24"/>
                <w:szCs w:val="24"/>
              </w:rPr>
            </w:pPr>
            <w:r>
              <w:rPr>
                <w:rFonts w:hint="eastAsia"/>
                <w:sz w:val="24"/>
                <w:szCs w:val="24"/>
              </w:rPr>
              <w:t>特発性低髄液症候群</w:t>
            </w:r>
          </w:p>
        </w:tc>
        <w:tc>
          <w:tcPr>
            <w:tcW w:w="1010" w:type="pct"/>
            <w:tcBorders>
              <w:left w:val="single" w:sz="4" w:space="0" w:color="auto"/>
              <w:right w:val="single" w:sz="4" w:space="0" w:color="auto"/>
            </w:tcBorders>
            <w:vAlign w:val="center"/>
          </w:tcPr>
          <w:p w14:paraId="15D123B4" w14:textId="57970A0D" w:rsidR="00957F98" w:rsidRPr="00AC4422" w:rsidRDefault="00BF592F" w:rsidP="00957F98">
            <w:pPr>
              <w:spacing w:before="120"/>
              <w:jc w:val="center"/>
              <w:rPr>
                <w:sz w:val="24"/>
                <w:szCs w:val="24"/>
              </w:rPr>
            </w:pPr>
            <w:r>
              <w:rPr>
                <w:rFonts w:hint="eastAsia"/>
                <w:sz w:val="24"/>
                <w:szCs w:val="24"/>
              </w:rPr>
              <w:t>7</w:t>
            </w:r>
            <w:r w:rsidRPr="00AC4422">
              <w:rPr>
                <w:rFonts w:hint="eastAsia"/>
                <w:sz w:val="24"/>
                <w:szCs w:val="24"/>
              </w:rPr>
              <w:t>月</w:t>
            </w:r>
            <w:r>
              <w:rPr>
                <w:rFonts w:hint="eastAsia"/>
                <w:sz w:val="24"/>
                <w:szCs w:val="24"/>
              </w:rPr>
              <w:t>8</w:t>
            </w:r>
            <w:r w:rsidRPr="00AC4422">
              <w:rPr>
                <w:rFonts w:hint="eastAsia"/>
                <w:sz w:val="24"/>
                <w:szCs w:val="24"/>
              </w:rPr>
              <w:t>日</w:t>
            </w:r>
          </w:p>
        </w:tc>
      </w:tr>
      <w:tr w:rsidR="00957F98" w:rsidRPr="00AC4422" w14:paraId="3A1813E7" w14:textId="77777777" w:rsidTr="007179E8">
        <w:trPr>
          <w:trHeight w:val="924"/>
        </w:trPr>
        <w:tc>
          <w:tcPr>
            <w:tcW w:w="1010" w:type="pct"/>
            <w:tcBorders>
              <w:left w:val="single" w:sz="4" w:space="0" w:color="auto"/>
              <w:right w:val="single" w:sz="4" w:space="0" w:color="auto"/>
            </w:tcBorders>
            <w:vAlign w:val="center"/>
          </w:tcPr>
          <w:p w14:paraId="00C0B21C" w14:textId="35D1F5E0" w:rsidR="00957F98" w:rsidRPr="00AC4422" w:rsidRDefault="00957F98" w:rsidP="00957F98">
            <w:pPr>
              <w:jc w:val="center"/>
              <w:rPr>
                <w:sz w:val="24"/>
                <w:szCs w:val="24"/>
              </w:rPr>
            </w:pPr>
            <w:r>
              <w:rPr>
                <w:rFonts w:hint="eastAsia"/>
                <w:sz w:val="24"/>
                <w:szCs w:val="24"/>
              </w:rPr>
              <w:t>症例2４</w:t>
            </w:r>
          </w:p>
        </w:tc>
        <w:tc>
          <w:tcPr>
            <w:tcW w:w="2980" w:type="pct"/>
            <w:tcBorders>
              <w:left w:val="single" w:sz="4" w:space="0" w:color="auto"/>
              <w:right w:val="single" w:sz="4" w:space="0" w:color="auto"/>
            </w:tcBorders>
            <w:vAlign w:val="center"/>
          </w:tcPr>
          <w:p w14:paraId="7B7D8E38" w14:textId="4BB1F280" w:rsidR="00957F98" w:rsidRPr="00AC4422" w:rsidRDefault="00446F37" w:rsidP="00957F98">
            <w:pPr>
              <w:rPr>
                <w:sz w:val="24"/>
                <w:szCs w:val="24"/>
              </w:rPr>
            </w:pPr>
            <w:r>
              <w:rPr>
                <w:rFonts w:hint="eastAsia"/>
                <w:sz w:val="24"/>
                <w:szCs w:val="24"/>
              </w:rPr>
              <w:t>腹部片頭痛</w:t>
            </w:r>
          </w:p>
        </w:tc>
        <w:tc>
          <w:tcPr>
            <w:tcW w:w="1010" w:type="pct"/>
            <w:tcBorders>
              <w:left w:val="single" w:sz="4" w:space="0" w:color="auto"/>
              <w:right w:val="single" w:sz="4" w:space="0" w:color="auto"/>
            </w:tcBorders>
            <w:vAlign w:val="center"/>
          </w:tcPr>
          <w:p w14:paraId="1AC60770" w14:textId="28EFBB32" w:rsidR="00957F98" w:rsidRPr="00AC4422" w:rsidRDefault="00446F37" w:rsidP="00957F98">
            <w:pPr>
              <w:spacing w:before="120"/>
              <w:jc w:val="center"/>
              <w:rPr>
                <w:sz w:val="24"/>
                <w:szCs w:val="24"/>
              </w:rPr>
            </w:pPr>
            <w:r>
              <w:rPr>
                <w:rFonts w:hint="eastAsia"/>
                <w:sz w:val="24"/>
                <w:szCs w:val="24"/>
              </w:rPr>
              <w:t>7</w:t>
            </w:r>
            <w:r w:rsidR="00957F98">
              <w:rPr>
                <w:rFonts w:hint="eastAsia"/>
                <w:sz w:val="24"/>
                <w:szCs w:val="24"/>
              </w:rPr>
              <w:t>月9日</w:t>
            </w:r>
          </w:p>
        </w:tc>
      </w:tr>
      <w:tr w:rsidR="00957F98" w:rsidRPr="00AC4422" w14:paraId="09E312B8" w14:textId="77777777" w:rsidTr="007179E8">
        <w:trPr>
          <w:trHeight w:val="924"/>
        </w:trPr>
        <w:tc>
          <w:tcPr>
            <w:tcW w:w="1010" w:type="pct"/>
            <w:tcBorders>
              <w:left w:val="single" w:sz="4" w:space="0" w:color="auto"/>
              <w:right w:val="single" w:sz="4" w:space="0" w:color="auto"/>
            </w:tcBorders>
            <w:vAlign w:val="center"/>
          </w:tcPr>
          <w:p w14:paraId="48C051F2" w14:textId="6EC79D8E" w:rsidR="00957F98" w:rsidRPr="00AC4422" w:rsidRDefault="00957F98" w:rsidP="00957F98">
            <w:pPr>
              <w:jc w:val="center"/>
              <w:rPr>
                <w:sz w:val="24"/>
                <w:szCs w:val="24"/>
              </w:rPr>
            </w:pPr>
            <w:r>
              <w:rPr>
                <w:rFonts w:hint="eastAsia"/>
                <w:sz w:val="24"/>
                <w:szCs w:val="24"/>
              </w:rPr>
              <w:t>症例25</w:t>
            </w:r>
          </w:p>
        </w:tc>
        <w:tc>
          <w:tcPr>
            <w:tcW w:w="2980" w:type="pct"/>
            <w:tcBorders>
              <w:left w:val="single" w:sz="4" w:space="0" w:color="auto"/>
              <w:right w:val="single" w:sz="4" w:space="0" w:color="auto"/>
            </w:tcBorders>
            <w:vAlign w:val="center"/>
          </w:tcPr>
          <w:p w14:paraId="15148044" w14:textId="78092BB3" w:rsidR="00957F98" w:rsidRPr="00AC4422" w:rsidRDefault="00446F37" w:rsidP="00957F98">
            <w:pPr>
              <w:rPr>
                <w:sz w:val="24"/>
                <w:szCs w:val="24"/>
              </w:rPr>
            </w:pPr>
            <w:r>
              <w:rPr>
                <w:rFonts w:hint="eastAsia"/>
                <w:sz w:val="24"/>
                <w:szCs w:val="24"/>
              </w:rPr>
              <w:t>脾湾曲症候群</w:t>
            </w:r>
          </w:p>
        </w:tc>
        <w:tc>
          <w:tcPr>
            <w:tcW w:w="1010" w:type="pct"/>
            <w:tcBorders>
              <w:left w:val="single" w:sz="4" w:space="0" w:color="auto"/>
              <w:right w:val="single" w:sz="4" w:space="0" w:color="auto"/>
            </w:tcBorders>
            <w:vAlign w:val="center"/>
          </w:tcPr>
          <w:p w14:paraId="4E8971E4" w14:textId="0B597815" w:rsidR="00957F98" w:rsidRPr="00AC4422" w:rsidRDefault="00446F37" w:rsidP="00957F98">
            <w:pPr>
              <w:jc w:val="center"/>
              <w:rPr>
                <w:sz w:val="24"/>
                <w:szCs w:val="24"/>
              </w:rPr>
            </w:pPr>
            <w:r>
              <w:rPr>
                <w:rFonts w:hint="eastAsia"/>
                <w:sz w:val="24"/>
                <w:szCs w:val="24"/>
              </w:rPr>
              <w:t>7月9日</w:t>
            </w:r>
          </w:p>
        </w:tc>
      </w:tr>
      <w:tr w:rsidR="00957F98" w:rsidRPr="00AC4422" w14:paraId="58F96CA6"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92EE46A" w14:textId="05A776EE" w:rsidR="00957F98" w:rsidRDefault="00957F98" w:rsidP="00957F98">
            <w:pPr>
              <w:jc w:val="center"/>
              <w:rPr>
                <w:sz w:val="24"/>
                <w:szCs w:val="24"/>
              </w:rPr>
            </w:pPr>
            <w:r>
              <w:rPr>
                <w:rFonts w:hint="eastAsia"/>
                <w:sz w:val="24"/>
                <w:szCs w:val="24"/>
              </w:rPr>
              <w:t>症例2６</w:t>
            </w:r>
          </w:p>
        </w:tc>
        <w:tc>
          <w:tcPr>
            <w:tcW w:w="2980" w:type="pct"/>
            <w:vAlign w:val="center"/>
          </w:tcPr>
          <w:p w14:paraId="46FD9ECF" w14:textId="7231B8AD" w:rsidR="00957F98" w:rsidRDefault="00446F37" w:rsidP="00957F98">
            <w:pPr>
              <w:rPr>
                <w:sz w:val="24"/>
                <w:szCs w:val="24"/>
              </w:rPr>
            </w:pPr>
            <w:r>
              <w:rPr>
                <w:rFonts w:hint="eastAsia"/>
                <w:sz w:val="24"/>
                <w:szCs w:val="24"/>
              </w:rPr>
              <w:t>毒素性ショック症候群</w:t>
            </w:r>
          </w:p>
        </w:tc>
        <w:tc>
          <w:tcPr>
            <w:tcW w:w="1010" w:type="pct"/>
            <w:vAlign w:val="center"/>
          </w:tcPr>
          <w:p w14:paraId="0AC23F0C" w14:textId="4A07FD29" w:rsidR="00957F98" w:rsidRDefault="00446F37" w:rsidP="00957F98">
            <w:pPr>
              <w:spacing w:before="120"/>
              <w:jc w:val="center"/>
              <w:rPr>
                <w:sz w:val="24"/>
                <w:szCs w:val="24"/>
              </w:rPr>
            </w:pPr>
            <w:r>
              <w:rPr>
                <w:rFonts w:hint="eastAsia"/>
                <w:sz w:val="24"/>
                <w:szCs w:val="24"/>
              </w:rPr>
              <w:t>7月9日</w:t>
            </w:r>
          </w:p>
        </w:tc>
      </w:tr>
      <w:tr w:rsidR="00957F98" w:rsidRPr="00AC4422" w14:paraId="491A01F8"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178C86BC" w14:textId="0A02CDFA" w:rsidR="00957F98" w:rsidRDefault="00957F98" w:rsidP="00957F98">
            <w:pPr>
              <w:jc w:val="center"/>
              <w:rPr>
                <w:sz w:val="24"/>
                <w:szCs w:val="24"/>
              </w:rPr>
            </w:pPr>
            <w:r>
              <w:rPr>
                <w:rFonts w:hint="eastAsia"/>
                <w:sz w:val="24"/>
                <w:szCs w:val="24"/>
              </w:rPr>
              <w:t>症例27</w:t>
            </w:r>
          </w:p>
        </w:tc>
        <w:tc>
          <w:tcPr>
            <w:tcW w:w="2980" w:type="pct"/>
            <w:vAlign w:val="center"/>
          </w:tcPr>
          <w:p w14:paraId="05199F29" w14:textId="18FD1A25" w:rsidR="00957F98" w:rsidRDefault="00446F37" w:rsidP="00957F98">
            <w:pPr>
              <w:rPr>
                <w:sz w:val="24"/>
                <w:szCs w:val="24"/>
              </w:rPr>
            </w:pPr>
            <w:r>
              <w:rPr>
                <w:rFonts w:hint="eastAsia"/>
                <w:sz w:val="24"/>
                <w:szCs w:val="24"/>
              </w:rPr>
              <w:t>肺炎球菌性感染性大動脈瘤</w:t>
            </w:r>
          </w:p>
        </w:tc>
        <w:tc>
          <w:tcPr>
            <w:tcW w:w="1010" w:type="pct"/>
            <w:vAlign w:val="center"/>
          </w:tcPr>
          <w:p w14:paraId="42FB9899" w14:textId="0B61E505" w:rsidR="00957F98" w:rsidRDefault="00446F37" w:rsidP="00957F98">
            <w:pPr>
              <w:spacing w:before="120"/>
              <w:jc w:val="center"/>
              <w:rPr>
                <w:sz w:val="24"/>
                <w:szCs w:val="24"/>
              </w:rPr>
            </w:pPr>
            <w:r>
              <w:rPr>
                <w:rFonts w:hint="eastAsia"/>
                <w:sz w:val="24"/>
                <w:szCs w:val="24"/>
              </w:rPr>
              <w:t>7月9日</w:t>
            </w:r>
          </w:p>
        </w:tc>
      </w:tr>
      <w:tr w:rsidR="00957F98" w:rsidRPr="00AC4422" w14:paraId="3734BD33"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06E4718" w14:textId="1BF6F85B" w:rsidR="00957F98" w:rsidRPr="00AC4422" w:rsidRDefault="00957F98" w:rsidP="00957F98">
            <w:pPr>
              <w:jc w:val="center"/>
              <w:rPr>
                <w:sz w:val="24"/>
                <w:szCs w:val="24"/>
              </w:rPr>
            </w:pPr>
            <w:r w:rsidRPr="00AC4422">
              <w:rPr>
                <w:rFonts w:hint="eastAsia"/>
                <w:sz w:val="24"/>
                <w:szCs w:val="24"/>
              </w:rPr>
              <w:t>症例</w:t>
            </w:r>
            <w:r>
              <w:rPr>
                <w:rFonts w:hint="eastAsia"/>
                <w:sz w:val="24"/>
                <w:szCs w:val="24"/>
              </w:rPr>
              <w:t>28</w:t>
            </w:r>
          </w:p>
        </w:tc>
        <w:tc>
          <w:tcPr>
            <w:tcW w:w="2980" w:type="pct"/>
            <w:vAlign w:val="center"/>
          </w:tcPr>
          <w:p w14:paraId="01AA5BAF" w14:textId="7EF657BD" w:rsidR="00957F98" w:rsidRPr="00AC4422" w:rsidRDefault="00446F37" w:rsidP="00957F98">
            <w:pPr>
              <w:rPr>
                <w:sz w:val="24"/>
                <w:szCs w:val="24"/>
              </w:rPr>
            </w:pPr>
            <w:r>
              <w:rPr>
                <w:rFonts w:hint="eastAsia"/>
                <w:sz w:val="24"/>
                <w:szCs w:val="24"/>
              </w:rPr>
              <w:t>水泡性類天疱瘡</w:t>
            </w:r>
          </w:p>
        </w:tc>
        <w:tc>
          <w:tcPr>
            <w:tcW w:w="1010" w:type="pct"/>
            <w:vAlign w:val="center"/>
          </w:tcPr>
          <w:p w14:paraId="7F8BF4A1" w14:textId="7EA466CB" w:rsidR="00957F98" w:rsidRPr="00AC4422" w:rsidRDefault="00446F37" w:rsidP="00957F98">
            <w:pPr>
              <w:spacing w:before="120"/>
              <w:jc w:val="center"/>
              <w:rPr>
                <w:sz w:val="24"/>
                <w:szCs w:val="24"/>
              </w:rPr>
            </w:pPr>
            <w:r>
              <w:rPr>
                <w:rFonts w:hint="eastAsia"/>
                <w:sz w:val="24"/>
                <w:szCs w:val="24"/>
              </w:rPr>
              <w:t>7月9日</w:t>
            </w:r>
          </w:p>
        </w:tc>
      </w:tr>
      <w:tr w:rsidR="00957F98" w:rsidRPr="00AC4422" w14:paraId="40A29FD7"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066FD6E" w14:textId="7AFF6F78" w:rsidR="00957F98" w:rsidRPr="00AC4422" w:rsidRDefault="00957F98" w:rsidP="00957F98">
            <w:pPr>
              <w:jc w:val="center"/>
              <w:rPr>
                <w:sz w:val="24"/>
                <w:szCs w:val="24"/>
              </w:rPr>
            </w:pPr>
            <w:r w:rsidRPr="00AC4422">
              <w:rPr>
                <w:rFonts w:hint="eastAsia"/>
                <w:sz w:val="24"/>
                <w:szCs w:val="24"/>
              </w:rPr>
              <w:t>症例</w:t>
            </w:r>
            <w:r>
              <w:rPr>
                <w:rFonts w:hint="eastAsia"/>
                <w:sz w:val="24"/>
                <w:szCs w:val="24"/>
              </w:rPr>
              <w:t>29</w:t>
            </w:r>
          </w:p>
        </w:tc>
        <w:tc>
          <w:tcPr>
            <w:tcW w:w="2980" w:type="pct"/>
            <w:vAlign w:val="center"/>
          </w:tcPr>
          <w:p w14:paraId="4A154D30" w14:textId="59689037" w:rsidR="00957F98" w:rsidRDefault="00446F37" w:rsidP="00957F98">
            <w:pPr>
              <w:rPr>
                <w:sz w:val="24"/>
                <w:szCs w:val="24"/>
              </w:rPr>
            </w:pPr>
            <w:r>
              <w:rPr>
                <w:rFonts w:hint="eastAsia"/>
                <w:sz w:val="24"/>
                <w:szCs w:val="24"/>
              </w:rPr>
              <w:t>胸膜炎</w:t>
            </w:r>
          </w:p>
        </w:tc>
        <w:tc>
          <w:tcPr>
            <w:tcW w:w="1010" w:type="pct"/>
            <w:vAlign w:val="center"/>
          </w:tcPr>
          <w:p w14:paraId="2E3EF751" w14:textId="5571A30E" w:rsidR="00957F98" w:rsidRDefault="00446F37" w:rsidP="00957F98">
            <w:pPr>
              <w:spacing w:before="120"/>
              <w:jc w:val="center"/>
              <w:rPr>
                <w:sz w:val="24"/>
                <w:szCs w:val="24"/>
              </w:rPr>
            </w:pPr>
            <w:r>
              <w:rPr>
                <w:rFonts w:hint="eastAsia"/>
                <w:sz w:val="24"/>
                <w:szCs w:val="24"/>
              </w:rPr>
              <w:t>7月9日</w:t>
            </w:r>
          </w:p>
        </w:tc>
      </w:tr>
      <w:tr w:rsidR="009F6F0C" w:rsidRPr="00AC4422" w14:paraId="0EEB1A7A"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11792EBB" w14:textId="1B1A8886" w:rsidR="009F6F0C" w:rsidRPr="00AC4422" w:rsidRDefault="009F6F0C" w:rsidP="00957F98">
            <w:pPr>
              <w:jc w:val="center"/>
              <w:rPr>
                <w:sz w:val="24"/>
                <w:szCs w:val="24"/>
              </w:rPr>
            </w:pPr>
            <w:r>
              <w:rPr>
                <w:rFonts w:hint="eastAsia"/>
                <w:sz w:val="24"/>
                <w:szCs w:val="24"/>
              </w:rPr>
              <w:t>レクチャー５</w:t>
            </w:r>
          </w:p>
        </w:tc>
        <w:tc>
          <w:tcPr>
            <w:tcW w:w="2980" w:type="pct"/>
            <w:vAlign w:val="center"/>
          </w:tcPr>
          <w:p w14:paraId="71027C5F" w14:textId="7290D0F8" w:rsidR="009F6F0C" w:rsidRDefault="009F6F0C" w:rsidP="00957F98">
            <w:pPr>
              <w:rPr>
                <w:sz w:val="24"/>
                <w:szCs w:val="24"/>
              </w:rPr>
            </w:pPr>
            <w:r>
              <w:rPr>
                <w:rFonts w:hint="eastAsia"/>
                <w:sz w:val="24"/>
                <w:szCs w:val="24"/>
              </w:rPr>
              <w:t>糖尿病治療の変遷</w:t>
            </w:r>
          </w:p>
        </w:tc>
        <w:tc>
          <w:tcPr>
            <w:tcW w:w="1010" w:type="pct"/>
            <w:vAlign w:val="center"/>
          </w:tcPr>
          <w:p w14:paraId="076A2A72" w14:textId="3FA73DDF" w:rsidR="009F6F0C" w:rsidRDefault="009F6F0C" w:rsidP="00957F98">
            <w:pPr>
              <w:spacing w:before="120"/>
              <w:jc w:val="center"/>
              <w:rPr>
                <w:sz w:val="24"/>
                <w:szCs w:val="24"/>
              </w:rPr>
            </w:pPr>
            <w:r>
              <w:rPr>
                <w:rFonts w:hint="eastAsia"/>
                <w:sz w:val="24"/>
                <w:szCs w:val="24"/>
              </w:rPr>
              <w:t>7月9日</w:t>
            </w:r>
          </w:p>
        </w:tc>
      </w:tr>
      <w:tr w:rsidR="00957F98" w:rsidRPr="00AC4422" w14:paraId="1568CDEB"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CF840F0" w14:textId="2A032F20" w:rsidR="00957F98" w:rsidRPr="00AC4422" w:rsidRDefault="00957F98" w:rsidP="00957F98">
            <w:pPr>
              <w:jc w:val="center"/>
              <w:rPr>
                <w:sz w:val="24"/>
                <w:szCs w:val="24"/>
              </w:rPr>
            </w:pPr>
            <w:r w:rsidRPr="00AC4422">
              <w:rPr>
                <w:rFonts w:hint="eastAsia"/>
                <w:sz w:val="24"/>
                <w:szCs w:val="24"/>
              </w:rPr>
              <w:lastRenderedPageBreak/>
              <w:t>症例</w:t>
            </w:r>
            <w:r>
              <w:rPr>
                <w:rFonts w:hint="eastAsia"/>
                <w:sz w:val="24"/>
                <w:szCs w:val="24"/>
              </w:rPr>
              <w:t>30</w:t>
            </w:r>
          </w:p>
        </w:tc>
        <w:tc>
          <w:tcPr>
            <w:tcW w:w="2980" w:type="pct"/>
            <w:vAlign w:val="center"/>
          </w:tcPr>
          <w:p w14:paraId="0AE0203E" w14:textId="12D3CC56" w:rsidR="00957F98" w:rsidRPr="00AC4422" w:rsidRDefault="00AC7292" w:rsidP="00957F98">
            <w:pPr>
              <w:rPr>
                <w:sz w:val="24"/>
                <w:szCs w:val="24"/>
              </w:rPr>
            </w:pPr>
            <w:r>
              <w:rPr>
                <w:rFonts w:hint="eastAsia"/>
                <w:sz w:val="24"/>
                <w:szCs w:val="24"/>
              </w:rPr>
              <w:t>腸腰筋血種</w:t>
            </w:r>
          </w:p>
        </w:tc>
        <w:tc>
          <w:tcPr>
            <w:tcW w:w="1010" w:type="pct"/>
            <w:vAlign w:val="center"/>
          </w:tcPr>
          <w:p w14:paraId="5341911C" w14:textId="7565E40B" w:rsidR="00957F98" w:rsidRPr="00AC4422" w:rsidRDefault="00AC7292" w:rsidP="00957F98">
            <w:pPr>
              <w:spacing w:before="120"/>
              <w:jc w:val="center"/>
              <w:rPr>
                <w:sz w:val="24"/>
                <w:szCs w:val="24"/>
              </w:rPr>
            </w:pPr>
            <w:r>
              <w:rPr>
                <w:rFonts w:hint="eastAsia"/>
                <w:sz w:val="24"/>
                <w:szCs w:val="24"/>
              </w:rPr>
              <w:t>7</w:t>
            </w:r>
            <w:r w:rsidR="00957F98">
              <w:rPr>
                <w:rFonts w:hint="eastAsia"/>
                <w:sz w:val="24"/>
                <w:szCs w:val="24"/>
              </w:rPr>
              <w:t>月10日</w:t>
            </w:r>
          </w:p>
        </w:tc>
      </w:tr>
      <w:tr w:rsidR="00957F98" w:rsidRPr="00AC4422" w14:paraId="7A1235EC"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3C99D895" w14:textId="2121B632" w:rsidR="00957F98" w:rsidRPr="00AC4422" w:rsidRDefault="00957F98" w:rsidP="00957F98">
            <w:pPr>
              <w:jc w:val="center"/>
              <w:rPr>
                <w:sz w:val="24"/>
                <w:szCs w:val="24"/>
              </w:rPr>
            </w:pPr>
            <w:r w:rsidRPr="00AC4422">
              <w:rPr>
                <w:rFonts w:hint="eastAsia"/>
                <w:sz w:val="24"/>
                <w:szCs w:val="24"/>
              </w:rPr>
              <w:t>症例</w:t>
            </w:r>
            <w:r>
              <w:rPr>
                <w:rFonts w:hint="eastAsia"/>
                <w:sz w:val="24"/>
                <w:szCs w:val="24"/>
              </w:rPr>
              <w:t>31</w:t>
            </w:r>
          </w:p>
        </w:tc>
        <w:tc>
          <w:tcPr>
            <w:tcW w:w="2980" w:type="pct"/>
            <w:vAlign w:val="center"/>
          </w:tcPr>
          <w:p w14:paraId="75169FAC" w14:textId="1A41AB5D" w:rsidR="00957F98" w:rsidRDefault="00AC7292" w:rsidP="00957F98">
            <w:pPr>
              <w:rPr>
                <w:sz w:val="24"/>
                <w:szCs w:val="24"/>
              </w:rPr>
            </w:pPr>
            <w:r>
              <w:rPr>
                <w:rFonts w:hint="eastAsia"/>
                <w:sz w:val="24"/>
                <w:szCs w:val="24"/>
              </w:rPr>
              <w:t>憩室炎</w:t>
            </w:r>
          </w:p>
        </w:tc>
        <w:tc>
          <w:tcPr>
            <w:tcW w:w="1010" w:type="pct"/>
            <w:vAlign w:val="center"/>
          </w:tcPr>
          <w:p w14:paraId="7FF877A0" w14:textId="645573A6" w:rsidR="00957F98" w:rsidRDefault="00AC7292" w:rsidP="00957F98">
            <w:pPr>
              <w:spacing w:before="120"/>
              <w:jc w:val="center"/>
              <w:rPr>
                <w:sz w:val="24"/>
                <w:szCs w:val="24"/>
              </w:rPr>
            </w:pPr>
            <w:r>
              <w:rPr>
                <w:rFonts w:hint="eastAsia"/>
                <w:sz w:val="24"/>
                <w:szCs w:val="24"/>
              </w:rPr>
              <w:t>7月10日</w:t>
            </w:r>
          </w:p>
        </w:tc>
      </w:tr>
      <w:tr w:rsidR="00957F98" w:rsidRPr="00AC4422" w14:paraId="3C7A43E4"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7C01978" w14:textId="22B68B52" w:rsidR="00957F98" w:rsidRPr="00AC4422" w:rsidRDefault="00957F98" w:rsidP="00957F98">
            <w:pPr>
              <w:jc w:val="center"/>
              <w:rPr>
                <w:sz w:val="24"/>
                <w:szCs w:val="24"/>
              </w:rPr>
            </w:pPr>
            <w:r w:rsidRPr="00AC4422">
              <w:rPr>
                <w:rFonts w:hint="eastAsia"/>
                <w:sz w:val="24"/>
                <w:szCs w:val="24"/>
              </w:rPr>
              <w:t>症例</w:t>
            </w:r>
            <w:r>
              <w:rPr>
                <w:rFonts w:hint="eastAsia"/>
                <w:sz w:val="24"/>
                <w:szCs w:val="24"/>
              </w:rPr>
              <w:t>32</w:t>
            </w:r>
          </w:p>
        </w:tc>
        <w:tc>
          <w:tcPr>
            <w:tcW w:w="2980" w:type="pct"/>
            <w:vAlign w:val="center"/>
          </w:tcPr>
          <w:p w14:paraId="1F9E0256" w14:textId="77EDBC59" w:rsidR="00957F98" w:rsidRDefault="00AC7292" w:rsidP="00957F98">
            <w:pPr>
              <w:rPr>
                <w:sz w:val="24"/>
                <w:szCs w:val="24"/>
              </w:rPr>
            </w:pPr>
            <w:r>
              <w:rPr>
                <w:rFonts w:hint="eastAsia"/>
                <w:sz w:val="24"/>
                <w:szCs w:val="24"/>
              </w:rPr>
              <w:t>B</w:t>
            </w:r>
            <w:r>
              <w:rPr>
                <w:sz w:val="24"/>
                <w:szCs w:val="24"/>
              </w:rPr>
              <w:t xml:space="preserve">rown-Sequard </w:t>
            </w:r>
            <w:r>
              <w:rPr>
                <w:rFonts w:hint="eastAsia"/>
                <w:sz w:val="24"/>
                <w:szCs w:val="24"/>
              </w:rPr>
              <w:t>症候群</w:t>
            </w:r>
          </w:p>
        </w:tc>
        <w:tc>
          <w:tcPr>
            <w:tcW w:w="1010" w:type="pct"/>
            <w:vAlign w:val="center"/>
          </w:tcPr>
          <w:p w14:paraId="0BCC6CE5" w14:textId="3F7A6AE9" w:rsidR="00957F98" w:rsidRDefault="00AC7292" w:rsidP="00957F98">
            <w:pPr>
              <w:spacing w:before="120"/>
              <w:jc w:val="center"/>
              <w:rPr>
                <w:sz w:val="24"/>
                <w:szCs w:val="24"/>
              </w:rPr>
            </w:pPr>
            <w:r>
              <w:rPr>
                <w:rFonts w:hint="eastAsia"/>
                <w:sz w:val="24"/>
                <w:szCs w:val="24"/>
              </w:rPr>
              <w:t>7月10日</w:t>
            </w:r>
          </w:p>
        </w:tc>
      </w:tr>
      <w:tr w:rsidR="00957F98" w:rsidRPr="00AC4422" w14:paraId="49EAF7E1"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1DC991A9" w14:textId="4274C026" w:rsidR="00957F98" w:rsidRPr="00AC4422" w:rsidRDefault="00957F98" w:rsidP="00957F98">
            <w:pPr>
              <w:jc w:val="center"/>
              <w:rPr>
                <w:sz w:val="24"/>
                <w:szCs w:val="24"/>
              </w:rPr>
            </w:pPr>
            <w:r w:rsidRPr="00AC4422">
              <w:rPr>
                <w:rFonts w:hint="eastAsia"/>
                <w:sz w:val="24"/>
                <w:szCs w:val="24"/>
              </w:rPr>
              <w:t>症例</w:t>
            </w:r>
            <w:r>
              <w:rPr>
                <w:rFonts w:hint="eastAsia"/>
                <w:sz w:val="24"/>
                <w:szCs w:val="24"/>
              </w:rPr>
              <w:t>33</w:t>
            </w:r>
          </w:p>
        </w:tc>
        <w:tc>
          <w:tcPr>
            <w:tcW w:w="2980" w:type="pct"/>
            <w:vAlign w:val="center"/>
          </w:tcPr>
          <w:p w14:paraId="58E5C301" w14:textId="55D21D7A" w:rsidR="00957F98" w:rsidRDefault="00AC7292" w:rsidP="00957F98">
            <w:pPr>
              <w:rPr>
                <w:sz w:val="24"/>
                <w:szCs w:val="24"/>
              </w:rPr>
            </w:pPr>
            <w:r>
              <w:rPr>
                <w:rFonts w:hint="eastAsia"/>
                <w:sz w:val="24"/>
                <w:szCs w:val="24"/>
              </w:rPr>
              <w:t>成人麻疹</w:t>
            </w:r>
          </w:p>
        </w:tc>
        <w:tc>
          <w:tcPr>
            <w:tcW w:w="1010" w:type="pct"/>
            <w:vAlign w:val="center"/>
          </w:tcPr>
          <w:p w14:paraId="0176E990" w14:textId="5EAC0355" w:rsidR="00957F98" w:rsidRDefault="00AC7292" w:rsidP="00957F98">
            <w:pPr>
              <w:spacing w:before="120"/>
              <w:jc w:val="center"/>
              <w:rPr>
                <w:sz w:val="24"/>
                <w:szCs w:val="24"/>
              </w:rPr>
            </w:pPr>
            <w:r>
              <w:rPr>
                <w:rFonts w:hint="eastAsia"/>
                <w:sz w:val="24"/>
                <w:szCs w:val="24"/>
              </w:rPr>
              <w:t>7月10日</w:t>
            </w:r>
          </w:p>
        </w:tc>
      </w:tr>
      <w:tr w:rsidR="00957F98" w:rsidRPr="00AC4422" w14:paraId="7A60DCD2"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3CEFA607" w14:textId="4AA75A23" w:rsidR="00957F98" w:rsidRPr="00AC4422" w:rsidRDefault="00957F98" w:rsidP="00957F98">
            <w:pPr>
              <w:jc w:val="center"/>
              <w:rPr>
                <w:sz w:val="24"/>
                <w:szCs w:val="24"/>
              </w:rPr>
            </w:pPr>
            <w:r w:rsidRPr="00AC4422">
              <w:rPr>
                <w:rFonts w:hint="eastAsia"/>
                <w:sz w:val="24"/>
                <w:szCs w:val="24"/>
              </w:rPr>
              <w:t>症例</w:t>
            </w:r>
            <w:r>
              <w:rPr>
                <w:rFonts w:hint="eastAsia"/>
                <w:sz w:val="24"/>
                <w:szCs w:val="24"/>
              </w:rPr>
              <w:t>34</w:t>
            </w:r>
          </w:p>
        </w:tc>
        <w:tc>
          <w:tcPr>
            <w:tcW w:w="2980" w:type="pct"/>
            <w:vAlign w:val="center"/>
          </w:tcPr>
          <w:p w14:paraId="50C121E0" w14:textId="3BEF148E" w:rsidR="00957F98" w:rsidRDefault="00AC7292" w:rsidP="00957F98">
            <w:pPr>
              <w:rPr>
                <w:sz w:val="24"/>
                <w:szCs w:val="24"/>
              </w:rPr>
            </w:pPr>
            <w:r>
              <w:rPr>
                <w:rFonts w:hint="eastAsia"/>
                <w:sz w:val="24"/>
                <w:szCs w:val="24"/>
              </w:rPr>
              <w:t>側頭動脈炎</w:t>
            </w:r>
          </w:p>
        </w:tc>
        <w:tc>
          <w:tcPr>
            <w:tcW w:w="1010" w:type="pct"/>
            <w:vAlign w:val="center"/>
          </w:tcPr>
          <w:p w14:paraId="1C3D6538" w14:textId="50B8151C" w:rsidR="00957F98" w:rsidRDefault="00AC7292" w:rsidP="00957F98">
            <w:pPr>
              <w:spacing w:before="120"/>
              <w:jc w:val="center"/>
              <w:rPr>
                <w:sz w:val="24"/>
                <w:szCs w:val="24"/>
              </w:rPr>
            </w:pPr>
            <w:r>
              <w:rPr>
                <w:rFonts w:hint="eastAsia"/>
                <w:sz w:val="24"/>
                <w:szCs w:val="24"/>
              </w:rPr>
              <w:t>7月10日</w:t>
            </w:r>
          </w:p>
        </w:tc>
      </w:tr>
      <w:tr w:rsidR="00957F98" w:rsidRPr="00AC4422" w14:paraId="056EA96E"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1046F6E" w14:textId="73EB1AEC" w:rsidR="00957F98" w:rsidRPr="00AC4422" w:rsidRDefault="00957F98" w:rsidP="00957F98">
            <w:pPr>
              <w:jc w:val="center"/>
              <w:rPr>
                <w:sz w:val="24"/>
                <w:szCs w:val="24"/>
              </w:rPr>
            </w:pPr>
            <w:r w:rsidRPr="00AC4422">
              <w:rPr>
                <w:rFonts w:hint="eastAsia"/>
                <w:sz w:val="24"/>
                <w:szCs w:val="24"/>
              </w:rPr>
              <w:t>症例</w:t>
            </w:r>
            <w:r>
              <w:rPr>
                <w:rFonts w:hint="eastAsia"/>
                <w:sz w:val="24"/>
                <w:szCs w:val="24"/>
              </w:rPr>
              <w:t>35</w:t>
            </w:r>
          </w:p>
        </w:tc>
        <w:tc>
          <w:tcPr>
            <w:tcW w:w="2980" w:type="pct"/>
            <w:vAlign w:val="center"/>
          </w:tcPr>
          <w:p w14:paraId="5233B4A3" w14:textId="0B5409CF" w:rsidR="00957F98" w:rsidRDefault="00AC7292" w:rsidP="00957F98">
            <w:pPr>
              <w:rPr>
                <w:sz w:val="24"/>
                <w:szCs w:val="24"/>
              </w:rPr>
            </w:pPr>
            <w:r>
              <w:rPr>
                <w:rFonts w:hint="eastAsia"/>
                <w:sz w:val="24"/>
                <w:szCs w:val="24"/>
              </w:rPr>
              <w:t>寒冷凝集素症</w:t>
            </w:r>
          </w:p>
        </w:tc>
        <w:tc>
          <w:tcPr>
            <w:tcW w:w="1010" w:type="pct"/>
            <w:vAlign w:val="center"/>
          </w:tcPr>
          <w:p w14:paraId="24A5BDCA" w14:textId="6B18BD5F" w:rsidR="00957F98" w:rsidRDefault="00AC7292" w:rsidP="00957F98">
            <w:pPr>
              <w:spacing w:before="120"/>
              <w:jc w:val="center"/>
              <w:rPr>
                <w:sz w:val="24"/>
                <w:szCs w:val="24"/>
              </w:rPr>
            </w:pPr>
            <w:r>
              <w:rPr>
                <w:rFonts w:hint="eastAsia"/>
                <w:sz w:val="24"/>
                <w:szCs w:val="24"/>
              </w:rPr>
              <w:t>7月10日</w:t>
            </w:r>
          </w:p>
        </w:tc>
      </w:tr>
      <w:tr w:rsidR="00957F98" w:rsidRPr="00AC4422" w14:paraId="79BAFB09"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1669989" w14:textId="261D7324" w:rsidR="00957F98" w:rsidRPr="00AC4422" w:rsidRDefault="00957F98" w:rsidP="00957F98">
            <w:pPr>
              <w:jc w:val="center"/>
              <w:rPr>
                <w:sz w:val="24"/>
                <w:szCs w:val="24"/>
              </w:rPr>
            </w:pPr>
            <w:r w:rsidRPr="00AC4422">
              <w:rPr>
                <w:rFonts w:hint="eastAsia"/>
                <w:sz w:val="24"/>
                <w:szCs w:val="24"/>
              </w:rPr>
              <w:t>症例</w:t>
            </w:r>
            <w:r>
              <w:rPr>
                <w:rFonts w:hint="eastAsia"/>
                <w:sz w:val="24"/>
                <w:szCs w:val="24"/>
              </w:rPr>
              <w:t>36</w:t>
            </w:r>
          </w:p>
        </w:tc>
        <w:tc>
          <w:tcPr>
            <w:tcW w:w="2980" w:type="pct"/>
            <w:vAlign w:val="center"/>
          </w:tcPr>
          <w:p w14:paraId="581CD590" w14:textId="56348488" w:rsidR="00957F98" w:rsidRDefault="00F036BD" w:rsidP="00957F98">
            <w:pPr>
              <w:rPr>
                <w:sz w:val="24"/>
                <w:szCs w:val="24"/>
              </w:rPr>
            </w:pPr>
            <w:r>
              <w:rPr>
                <w:rFonts w:hint="eastAsia"/>
                <w:sz w:val="24"/>
                <w:szCs w:val="24"/>
              </w:rPr>
              <w:t>骨盤内炎症性疾患</w:t>
            </w:r>
          </w:p>
        </w:tc>
        <w:tc>
          <w:tcPr>
            <w:tcW w:w="1010" w:type="pct"/>
            <w:vAlign w:val="center"/>
          </w:tcPr>
          <w:p w14:paraId="6539E960" w14:textId="4DB0D87C" w:rsidR="00957F98" w:rsidRDefault="00751BE4" w:rsidP="00957F98">
            <w:pPr>
              <w:spacing w:before="120"/>
              <w:jc w:val="center"/>
              <w:rPr>
                <w:sz w:val="24"/>
                <w:szCs w:val="24"/>
              </w:rPr>
            </w:pPr>
            <w:r>
              <w:rPr>
                <w:rFonts w:hint="eastAsia"/>
                <w:sz w:val="24"/>
                <w:szCs w:val="24"/>
              </w:rPr>
              <w:t>7</w:t>
            </w:r>
            <w:r w:rsidR="00957F98">
              <w:rPr>
                <w:rFonts w:hint="eastAsia"/>
                <w:sz w:val="24"/>
                <w:szCs w:val="24"/>
              </w:rPr>
              <w:t>月</w:t>
            </w:r>
            <w:r>
              <w:rPr>
                <w:rFonts w:hint="eastAsia"/>
                <w:sz w:val="24"/>
                <w:szCs w:val="24"/>
              </w:rPr>
              <w:t>13</w:t>
            </w:r>
            <w:r w:rsidR="00957F98">
              <w:rPr>
                <w:rFonts w:hint="eastAsia"/>
                <w:sz w:val="24"/>
                <w:szCs w:val="24"/>
              </w:rPr>
              <w:t>日</w:t>
            </w:r>
          </w:p>
        </w:tc>
      </w:tr>
      <w:tr w:rsidR="00957F98" w:rsidRPr="00AC4422" w14:paraId="4DB71AD5"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D7390F9" w14:textId="1D4482F8" w:rsidR="00957F98" w:rsidRPr="00AC4422" w:rsidRDefault="00957F98" w:rsidP="00957F98">
            <w:pPr>
              <w:jc w:val="center"/>
              <w:rPr>
                <w:sz w:val="24"/>
                <w:szCs w:val="24"/>
              </w:rPr>
            </w:pPr>
            <w:r w:rsidRPr="00AC4422">
              <w:rPr>
                <w:rFonts w:hint="eastAsia"/>
                <w:sz w:val="24"/>
                <w:szCs w:val="24"/>
              </w:rPr>
              <w:t>症例</w:t>
            </w:r>
            <w:r>
              <w:rPr>
                <w:rFonts w:hint="eastAsia"/>
                <w:sz w:val="24"/>
                <w:szCs w:val="24"/>
              </w:rPr>
              <w:t>37</w:t>
            </w:r>
          </w:p>
        </w:tc>
        <w:tc>
          <w:tcPr>
            <w:tcW w:w="2980" w:type="pct"/>
            <w:vAlign w:val="center"/>
          </w:tcPr>
          <w:p w14:paraId="458D658A" w14:textId="0C3609E3" w:rsidR="00957F98" w:rsidRDefault="00F036BD" w:rsidP="00957F98">
            <w:pPr>
              <w:rPr>
                <w:sz w:val="24"/>
                <w:szCs w:val="24"/>
              </w:rPr>
            </w:pPr>
            <w:r>
              <w:rPr>
                <w:rFonts w:hint="eastAsia"/>
                <w:sz w:val="24"/>
                <w:szCs w:val="24"/>
              </w:rPr>
              <w:t>小腸アニサキス症</w:t>
            </w:r>
          </w:p>
        </w:tc>
        <w:tc>
          <w:tcPr>
            <w:tcW w:w="1010" w:type="pct"/>
            <w:vAlign w:val="center"/>
          </w:tcPr>
          <w:p w14:paraId="5C7D4B1A" w14:textId="711C7C03" w:rsidR="00957F98" w:rsidRDefault="00751BE4" w:rsidP="00957F98">
            <w:pPr>
              <w:spacing w:before="120"/>
              <w:jc w:val="center"/>
              <w:rPr>
                <w:sz w:val="24"/>
                <w:szCs w:val="24"/>
              </w:rPr>
            </w:pPr>
            <w:r>
              <w:rPr>
                <w:rFonts w:hint="eastAsia"/>
                <w:sz w:val="24"/>
                <w:szCs w:val="24"/>
              </w:rPr>
              <w:t>7月13日</w:t>
            </w:r>
          </w:p>
        </w:tc>
      </w:tr>
      <w:tr w:rsidR="00957F98" w:rsidRPr="00AC4422" w14:paraId="5609CEE2"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48D36EC" w14:textId="721F5332" w:rsidR="00957F98" w:rsidRPr="00AC4422" w:rsidRDefault="00957F98" w:rsidP="00957F98">
            <w:pPr>
              <w:jc w:val="center"/>
              <w:rPr>
                <w:sz w:val="24"/>
                <w:szCs w:val="24"/>
              </w:rPr>
            </w:pPr>
            <w:r w:rsidRPr="00AC4422">
              <w:rPr>
                <w:rFonts w:hint="eastAsia"/>
                <w:sz w:val="24"/>
                <w:szCs w:val="24"/>
              </w:rPr>
              <w:t>症例</w:t>
            </w:r>
            <w:r>
              <w:rPr>
                <w:rFonts w:hint="eastAsia"/>
                <w:sz w:val="24"/>
                <w:szCs w:val="24"/>
              </w:rPr>
              <w:t>38</w:t>
            </w:r>
          </w:p>
        </w:tc>
        <w:tc>
          <w:tcPr>
            <w:tcW w:w="2980" w:type="pct"/>
            <w:vAlign w:val="center"/>
          </w:tcPr>
          <w:p w14:paraId="3880B189" w14:textId="713B72CE" w:rsidR="00957F98" w:rsidRDefault="00F036BD" w:rsidP="00957F98">
            <w:pPr>
              <w:rPr>
                <w:sz w:val="24"/>
                <w:szCs w:val="24"/>
              </w:rPr>
            </w:pPr>
            <w:r>
              <w:rPr>
                <w:rFonts w:hint="eastAsia"/>
                <w:sz w:val="24"/>
                <w:szCs w:val="24"/>
              </w:rPr>
              <w:t>ドネペジルによるジストニア</w:t>
            </w:r>
          </w:p>
        </w:tc>
        <w:tc>
          <w:tcPr>
            <w:tcW w:w="1010" w:type="pct"/>
            <w:vAlign w:val="center"/>
          </w:tcPr>
          <w:p w14:paraId="3C279848" w14:textId="48BCB494" w:rsidR="00957F98" w:rsidRDefault="00751BE4" w:rsidP="00957F98">
            <w:pPr>
              <w:spacing w:before="120"/>
              <w:jc w:val="center"/>
              <w:rPr>
                <w:sz w:val="24"/>
                <w:szCs w:val="24"/>
              </w:rPr>
            </w:pPr>
            <w:r>
              <w:rPr>
                <w:rFonts w:hint="eastAsia"/>
                <w:sz w:val="24"/>
                <w:szCs w:val="24"/>
              </w:rPr>
              <w:t>7月13日</w:t>
            </w:r>
          </w:p>
        </w:tc>
      </w:tr>
      <w:tr w:rsidR="00957F98" w:rsidRPr="00AC4422" w14:paraId="3551494F"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1528DF1" w14:textId="23EEFB2C" w:rsidR="00957F98" w:rsidRPr="00AC4422" w:rsidRDefault="00957F98" w:rsidP="00957F98">
            <w:pPr>
              <w:jc w:val="center"/>
              <w:rPr>
                <w:sz w:val="24"/>
                <w:szCs w:val="24"/>
              </w:rPr>
            </w:pPr>
            <w:r w:rsidRPr="00AC4422">
              <w:rPr>
                <w:rFonts w:hint="eastAsia"/>
                <w:sz w:val="24"/>
                <w:szCs w:val="24"/>
              </w:rPr>
              <w:t>症例</w:t>
            </w:r>
            <w:r>
              <w:rPr>
                <w:rFonts w:hint="eastAsia"/>
                <w:sz w:val="24"/>
                <w:szCs w:val="24"/>
              </w:rPr>
              <w:t>39</w:t>
            </w:r>
          </w:p>
        </w:tc>
        <w:tc>
          <w:tcPr>
            <w:tcW w:w="2980" w:type="pct"/>
            <w:vAlign w:val="center"/>
          </w:tcPr>
          <w:p w14:paraId="671C2838" w14:textId="14903F21" w:rsidR="00957F98" w:rsidRDefault="00F036BD" w:rsidP="00957F98">
            <w:pPr>
              <w:rPr>
                <w:sz w:val="24"/>
                <w:szCs w:val="24"/>
              </w:rPr>
            </w:pPr>
            <w:r>
              <w:rPr>
                <w:rFonts w:hint="eastAsia"/>
                <w:sz w:val="24"/>
                <w:szCs w:val="24"/>
              </w:rPr>
              <w:t>感染性心内膜炎</w:t>
            </w:r>
          </w:p>
        </w:tc>
        <w:tc>
          <w:tcPr>
            <w:tcW w:w="1010" w:type="pct"/>
            <w:vAlign w:val="center"/>
          </w:tcPr>
          <w:p w14:paraId="3E3FEC19" w14:textId="64CC55C5" w:rsidR="00957F98" w:rsidRDefault="00751BE4" w:rsidP="00957F98">
            <w:pPr>
              <w:spacing w:before="120"/>
              <w:jc w:val="center"/>
              <w:rPr>
                <w:sz w:val="24"/>
                <w:szCs w:val="24"/>
              </w:rPr>
            </w:pPr>
            <w:r>
              <w:rPr>
                <w:rFonts w:hint="eastAsia"/>
                <w:sz w:val="24"/>
                <w:szCs w:val="24"/>
              </w:rPr>
              <w:t>7月13日</w:t>
            </w:r>
          </w:p>
        </w:tc>
      </w:tr>
      <w:tr w:rsidR="00957F98" w14:paraId="2D99318F" w14:textId="77777777" w:rsidTr="00BA554A">
        <w:tblPrEx>
          <w:tblBorders>
            <w:left w:val="single" w:sz="4" w:space="0" w:color="auto"/>
            <w:right w:val="single" w:sz="4" w:space="0" w:color="auto"/>
            <w:insideV w:val="single" w:sz="4" w:space="0" w:color="auto"/>
          </w:tblBorders>
        </w:tblPrEx>
        <w:trPr>
          <w:trHeight w:val="924"/>
        </w:trPr>
        <w:tc>
          <w:tcPr>
            <w:tcW w:w="1010" w:type="pct"/>
            <w:vAlign w:val="center"/>
          </w:tcPr>
          <w:p w14:paraId="2B0A684F" w14:textId="77777777" w:rsidR="00957F98" w:rsidRPr="00AC4422" w:rsidRDefault="00957F98" w:rsidP="00957F98">
            <w:pPr>
              <w:jc w:val="center"/>
              <w:rPr>
                <w:sz w:val="24"/>
                <w:szCs w:val="24"/>
              </w:rPr>
            </w:pPr>
            <w:bookmarkStart w:id="0" w:name="_Hlk37344642"/>
            <w:r>
              <w:rPr>
                <w:rFonts w:hint="eastAsia"/>
                <w:sz w:val="24"/>
                <w:szCs w:val="24"/>
              </w:rPr>
              <w:t>症例40</w:t>
            </w:r>
          </w:p>
        </w:tc>
        <w:tc>
          <w:tcPr>
            <w:tcW w:w="2980" w:type="pct"/>
            <w:vAlign w:val="center"/>
          </w:tcPr>
          <w:p w14:paraId="49506103" w14:textId="4CCB99A1" w:rsidR="00957F98" w:rsidRDefault="00F036BD" w:rsidP="00957F98">
            <w:pPr>
              <w:rPr>
                <w:sz w:val="24"/>
                <w:szCs w:val="24"/>
              </w:rPr>
            </w:pPr>
            <w:r>
              <w:rPr>
                <w:rFonts w:hint="eastAsia"/>
                <w:sz w:val="24"/>
                <w:szCs w:val="24"/>
              </w:rPr>
              <w:t>テンカン（単純部分発作）</w:t>
            </w:r>
          </w:p>
        </w:tc>
        <w:tc>
          <w:tcPr>
            <w:tcW w:w="1010" w:type="pct"/>
            <w:vAlign w:val="center"/>
          </w:tcPr>
          <w:p w14:paraId="2BA6806A" w14:textId="2FECCEE2" w:rsidR="00957F98" w:rsidRDefault="00751BE4" w:rsidP="00957F98">
            <w:pPr>
              <w:spacing w:before="120"/>
              <w:jc w:val="center"/>
              <w:rPr>
                <w:sz w:val="24"/>
                <w:szCs w:val="24"/>
              </w:rPr>
            </w:pPr>
            <w:r>
              <w:rPr>
                <w:rFonts w:hint="eastAsia"/>
                <w:sz w:val="24"/>
                <w:szCs w:val="24"/>
              </w:rPr>
              <w:t>7月13日</w:t>
            </w:r>
          </w:p>
        </w:tc>
      </w:tr>
      <w:tr w:rsidR="00957F98" w14:paraId="56DD3D39" w14:textId="77777777" w:rsidTr="00BA554A">
        <w:tblPrEx>
          <w:tblBorders>
            <w:left w:val="single" w:sz="4" w:space="0" w:color="auto"/>
            <w:right w:val="single" w:sz="4" w:space="0" w:color="auto"/>
            <w:insideV w:val="single" w:sz="4" w:space="0" w:color="auto"/>
          </w:tblBorders>
        </w:tblPrEx>
        <w:trPr>
          <w:trHeight w:val="924"/>
        </w:trPr>
        <w:tc>
          <w:tcPr>
            <w:tcW w:w="1010" w:type="pct"/>
            <w:vAlign w:val="center"/>
          </w:tcPr>
          <w:p w14:paraId="690F06A0" w14:textId="77777777" w:rsidR="00957F98" w:rsidRPr="00AC4422" w:rsidRDefault="00957F98" w:rsidP="00957F98">
            <w:pPr>
              <w:jc w:val="center"/>
              <w:rPr>
                <w:sz w:val="24"/>
                <w:szCs w:val="24"/>
              </w:rPr>
            </w:pPr>
            <w:r>
              <w:rPr>
                <w:rFonts w:hint="eastAsia"/>
                <w:sz w:val="24"/>
                <w:szCs w:val="24"/>
              </w:rPr>
              <w:t>症例４１</w:t>
            </w:r>
          </w:p>
        </w:tc>
        <w:tc>
          <w:tcPr>
            <w:tcW w:w="2980" w:type="pct"/>
            <w:vAlign w:val="center"/>
          </w:tcPr>
          <w:p w14:paraId="007E1380" w14:textId="51093DD9" w:rsidR="00957F98" w:rsidRDefault="00F036BD" w:rsidP="00957F98">
            <w:pPr>
              <w:rPr>
                <w:sz w:val="24"/>
                <w:szCs w:val="24"/>
              </w:rPr>
            </w:pPr>
            <w:r>
              <w:rPr>
                <w:rFonts w:hint="eastAsia"/>
                <w:sz w:val="24"/>
                <w:szCs w:val="24"/>
              </w:rPr>
              <w:t>肋骨周囲結核</w:t>
            </w:r>
          </w:p>
        </w:tc>
        <w:tc>
          <w:tcPr>
            <w:tcW w:w="1010" w:type="pct"/>
            <w:vAlign w:val="center"/>
          </w:tcPr>
          <w:p w14:paraId="7FBED423" w14:textId="0EEA4429" w:rsidR="00957F98" w:rsidRDefault="00751BE4" w:rsidP="00957F98">
            <w:pPr>
              <w:spacing w:before="120"/>
              <w:jc w:val="center"/>
              <w:rPr>
                <w:sz w:val="24"/>
                <w:szCs w:val="24"/>
              </w:rPr>
            </w:pPr>
            <w:r>
              <w:rPr>
                <w:rFonts w:hint="eastAsia"/>
                <w:sz w:val="24"/>
                <w:szCs w:val="24"/>
              </w:rPr>
              <w:t>7月13日</w:t>
            </w:r>
          </w:p>
        </w:tc>
      </w:tr>
      <w:tr w:rsidR="00957F98" w:rsidRPr="00AC4422" w14:paraId="29B6B17F"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6343FEA" w14:textId="6F1D0FA1" w:rsidR="00957F98" w:rsidRPr="00AC4422" w:rsidRDefault="00957F98" w:rsidP="00957F98">
            <w:pPr>
              <w:jc w:val="center"/>
              <w:rPr>
                <w:sz w:val="24"/>
                <w:szCs w:val="24"/>
              </w:rPr>
            </w:pPr>
            <w:r>
              <w:rPr>
                <w:rFonts w:hint="eastAsia"/>
                <w:sz w:val="24"/>
                <w:szCs w:val="24"/>
              </w:rPr>
              <w:t>症例42</w:t>
            </w:r>
          </w:p>
        </w:tc>
        <w:tc>
          <w:tcPr>
            <w:tcW w:w="2980" w:type="pct"/>
            <w:vAlign w:val="center"/>
          </w:tcPr>
          <w:p w14:paraId="2D84DCC2" w14:textId="6D06A837" w:rsidR="00957F98" w:rsidRDefault="00751BE4" w:rsidP="00957F98">
            <w:pPr>
              <w:rPr>
                <w:sz w:val="24"/>
                <w:szCs w:val="24"/>
              </w:rPr>
            </w:pPr>
            <w:r>
              <w:rPr>
                <w:rFonts w:hint="eastAsia"/>
                <w:sz w:val="24"/>
                <w:szCs w:val="24"/>
              </w:rPr>
              <w:t>D</w:t>
            </w:r>
            <w:r>
              <w:rPr>
                <w:sz w:val="24"/>
                <w:szCs w:val="24"/>
              </w:rPr>
              <w:t xml:space="preserve">ystrophia </w:t>
            </w:r>
            <w:proofErr w:type="spellStart"/>
            <w:r>
              <w:rPr>
                <w:sz w:val="24"/>
                <w:szCs w:val="24"/>
              </w:rPr>
              <w:t>myotonica</w:t>
            </w:r>
            <w:proofErr w:type="spellEnd"/>
          </w:p>
        </w:tc>
        <w:tc>
          <w:tcPr>
            <w:tcW w:w="1010" w:type="pct"/>
            <w:vAlign w:val="center"/>
          </w:tcPr>
          <w:p w14:paraId="5D15D5C4" w14:textId="12B6E554" w:rsidR="00957F98" w:rsidRDefault="00751BE4" w:rsidP="00957F98">
            <w:pPr>
              <w:spacing w:before="120"/>
              <w:jc w:val="center"/>
              <w:rPr>
                <w:sz w:val="24"/>
                <w:szCs w:val="24"/>
              </w:rPr>
            </w:pPr>
            <w:r>
              <w:rPr>
                <w:rFonts w:hint="eastAsia"/>
                <w:sz w:val="24"/>
                <w:szCs w:val="24"/>
              </w:rPr>
              <w:t>7</w:t>
            </w:r>
            <w:r w:rsidR="00957F98">
              <w:rPr>
                <w:rFonts w:hint="eastAsia"/>
                <w:sz w:val="24"/>
                <w:szCs w:val="24"/>
              </w:rPr>
              <w:t>月1</w:t>
            </w:r>
            <w:r>
              <w:rPr>
                <w:rFonts w:hint="eastAsia"/>
                <w:sz w:val="24"/>
                <w:szCs w:val="24"/>
              </w:rPr>
              <w:t>4</w:t>
            </w:r>
            <w:r w:rsidR="00957F98">
              <w:rPr>
                <w:rFonts w:hint="eastAsia"/>
                <w:sz w:val="24"/>
                <w:szCs w:val="24"/>
              </w:rPr>
              <w:t>日</w:t>
            </w:r>
          </w:p>
        </w:tc>
      </w:tr>
      <w:tr w:rsidR="00957F98" w:rsidRPr="00AC4422" w14:paraId="2E1EA23E"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FE9D12D" w14:textId="4EFE48BB" w:rsidR="00957F98" w:rsidRPr="00AC4422" w:rsidRDefault="00751BE4" w:rsidP="00957F98">
            <w:pPr>
              <w:jc w:val="center"/>
              <w:rPr>
                <w:sz w:val="24"/>
                <w:szCs w:val="24"/>
              </w:rPr>
            </w:pPr>
            <w:r>
              <w:rPr>
                <w:rFonts w:hint="eastAsia"/>
                <w:sz w:val="24"/>
                <w:szCs w:val="24"/>
              </w:rPr>
              <w:t>症例4</w:t>
            </w:r>
            <w:r>
              <w:rPr>
                <w:sz w:val="24"/>
                <w:szCs w:val="24"/>
              </w:rPr>
              <w:t>3</w:t>
            </w:r>
          </w:p>
        </w:tc>
        <w:tc>
          <w:tcPr>
            <w:tcW w:w="2980" w:type="pct"/>
            <w:vAlign w:val="center"/>
          </w:tcPr>
          <w:p w14:paraId="180A72E8" w14:textId="66320DF3" w:rsidR="00957F98" w:rsidRDefault="00751BE4" w:rsidP="00957F98">
            <w:pPr>
              <w:rPr>
                <w:sz w:val="24"/>
                <w:szCs w:val="24"/>
              </w:rPr>
            </w:pPr>
            <w:r>
              <w:rPr>
                <w:rFonts w:hint="eastAsia"/>
                <w:sz w:val="24"/>
                <w:szCs w:val="24"/>
              </w:rPr>
              <w:t>E</w:t>
            </w:r>
            <w:r>
              <w:rPr>
                <w:sz w:val="24"/>
                <w:szCs w:val="24"/>
              </w:rPr>
              <w:t>rythema nodosum</w:t>
            </w:r>
          </w:p>
        </w:tc>
        <w:tc>
          <w:tcPr>
            <w:tcW w:w="1010" w:type="pct"/>
            <w:vAlign w:val="center"/>
          </w:tcPr>
          <w:p w14:paraId="63E6F3AA" w14:textId="347634AA" w:rsidR="00957F98" w:rsidRDefault="00751BE4" w:rsidP="00957F98">
            <w:pPr>
              <w:spacing w:before="120"/>
              <w:jc w:val="center"/>
              <w:rPr>
                <w:sz w:val="24"/>
                <w:szCs w:val="24"/>
              </w:rPr>
            </w:pPr>
            <w:r>
              <w:rPr>
                <w:rFonts w:hint="eastAsia"/>
                <w:sz w:val="24"/>
                <w:szCs w:val="24"/>
              </w:rPr>
              <w:t>7月14日</w:t>
            </w:r>
          </w:p>
        </w:tc>
      </w:tr>
      <w:bookmarkEnd w:id="0"/>
      <w:tr w:rsidR="00957F98" w:rsidRPr="00AC4422" w14:paraId="1A4513BA"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3392870" w14:textId="41045DF4" w:rsidR="00957F98" w:rsidRDefault="00957F98" w:rsidP="00957F98">
            <w:pPr>
              <w:jc w:val="center"/>
              <w:rPr>
                <w:sz w:val="24"/>
                <w:szCs w:val="24"/>
              </w:rPr>
            </w:pPr>
            <w:r>
              <w:rPr>
                <w:rFonts w:hint="eastAsia"/>
                <w:sz w:val="24"/>
                <w:szCs w:val="24"/>
              </w:rPr>
              <w:lastRenderedPageBreak/>
              <w:t>症例44</w:t>
            </w:r>
          </w:p>
        </w:tc>
        <w:tc>
          <w:tcPr>
            <w:tcW w:w="2980" w:type="pct"/>
            <w:vAlign w:val="center"/>
          </w:tcPr>
          <w:p w14:paraId="72D141FA" w14:textId="2B6F9CBF" w:rsidR="00957F98" w:rsidRDefault="00F036BD" w:rsidP="00957F98">
            <w:pPr>
              <w:rPr>
                <w:sz w:val="24"/>
                <w:szCs w:val="24"/>
              </w:rPr>
            </w:pPr>
            <w:r>
              <w:rPr>
                <w:rFonts w:hint="eastAsia"/>
                <w:sz w:val="24"/>
                <w:szCs w:val="24"/>
              </w:rPr>
              <w:t>B</w:t>
            </w:r>
            <w:r>
              <w:rPr>
                <w:sz w:val="24"/>
                <w:szCs w:val="24"/>
              </w:rPr>
              <w:t>enign insulinoma</w:t>
            </w:r>
          </w:p>
        </w:tc>
        <w:tc>
          <w:tcPr>
            <w:tcW w:w="1010" w:type="pct"/>
            <w:vAlign w:val="center"/>
          </w:tcPr>
          <w:p w14:paraId="60DD063C" w14:textId="67E58DA7" w:rsidR="00957F98" w:rsidRDefault="00751BE4" w:rsidP="00957F98">
            <w:pPr>
              <w:spacing w:before="120"/>
              <w:jc w:val="center"/>
              <w:rPr>
                <w:sz w:val="24"/>
                <w:szCs w:val="24"/>
              </w:rPr>
            </w:pPr>
            <w:r>
              <w:rPr>
                <w:rFonts w:hint="eastAsia"/>
                <w:sz w:val="24"/>
                <w:szCs w:val="24"/>
              </w:rPr>
              <w:t>7月14日</w:t>
            </w:r>
          </w:p>
        </w:tc>
      </w:tr>
      <w:tr w:rsidR="00957F98" w:rsidRPr="00AC4422" w14:paraId="46E0A610"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5A704B6" w14:textId="7D25DA86" w:rsidR="00957F98" w:rsidRDefault="00957F98" w:rsidP="00957F98">
            <w:pPr>
              <w:jc w:val="center"/>
              <w:rPr>
                <w:sz w:val="24"/>
                <w:szCs w:val="24"/>
              </w:rPr>
            </w:pPr>
            <w:r>
              <w:rPr>
                <w:rFonts w:hint="eastAsia"/>
                <w:sz w:val="24"/>
                <w:szCs w:val="24"/>
              </w:rPr>
              <w:t>症例45</w:t>
            </w:r>
          </w:p>
        </w:tc>
        <w:tc>
          <w:tcPr>
            <w:tcW w:w="2980" w:type="pct"/>
            <w:vAlign w:val="center"/>
          </w:tcPr>
          <w:p w14:paraId="136C8C8B" w14:textId="59CE3580" w:rsidR="00957F98" w:rsidRDefault="00F036BD" w:rsidP="00957F98">
            <w:pPr>
              <w:rPr>
                <w:sz w:val="24"/>
                <w:szCs w:val="24"/>
              </w:rPr>
            </w:pPr>
            <w:r>
              <w:rPr>
                <w:rFonts w:hint="eastAsia"/>
                <w:sz w:val="24"/>
                <w:szCs w:val="24"/>
              </w:rPr>
              <w:t>E</w:t>
            </w:r>
            <w:r>
              <w:rPr>
                <w:sz w:val="24"/>
                <w:szCs w:val="24"/>
              </w:rPr>
              <w:t>sophageal spasms</w:t>
            </w:r>
          </w:p>
        </w:tc>
        <w:tc>
          <w:tcPr>
            <w:tcW w:w="1010" w:type="pct"/>
            <w:vAlign w:val="center"/>
          </w:tcPr>
          <w:p w14:paraId="46585C7B" w14:textId="570CDB2C" w:rsidR="00957F98" w:rsidRDefault="00751BE4" w:rsidP="00957F98">
            <w:pPr>
              <w:spacing w:before="120"/>
              <w:jc w:val="center"/>
              <w:rPr>
                <w:sz w:val="24"/>
                <w:szCs w:val="24"/>
              </w:rPr>
            </w:pPr>
            <w:r>
              <w:rPr>
                <w:rFonts w:hint="eastAsia"/>
                <w:sz w:val="24"/>
                <w:szCs w:val="24"/>
              </w:rPr>
              <w:t>7月14日</w:t>
            </w:r>
          </w:p>
        </w:tc>
      </w:tr>
      <w:tr w:rsidR="00957F98" w:rsidRPr="00AC4422" w14:paraId="6A4AF34C"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00F98D7" w14:textId="00C07E6E" w:rsidR="00957F98" w:rsidRDefault="00957F98" w:rsidP="00957F98">
            <w:pPr>
              <w:jc w:val="center"/>
              <w:rPr>
                <w:sz w:val="24"/>
                <w:szCs w:val="24"/>
              </w:rPr>
            </w:pPr>
            <w:r>
              <w:rPr>
                <w:rFonts w:hint="eastAsia"/>
                <w:sz w:val="24"/>
                <w:szCs w:val="24"/>
              </w:rPr>
              <w:t>症例46</w:t>
            </w:r>
          </w:p>
        </w:tc>
        <w:tc>
          <w:tcPr>
            <w:tcW w:w="2980" w:type="pct"/>
            <w:vAlign w:val="center"/>
          </w:tcPr>
          <w:p w14:paraId="11673F62" w14:textId="6413D737" w:rsidR="00957F98" w:rsidRDefault="005F2D98" w:rsidP="00957F98">
            <w:pPr>
              <w:rPr>
                <w:sz w:val="24"/>
                <w:szCs w:val="24"/>
              </w:rPr>
            </w:pPr>
            <w:r>
              <w:rPr>
                <w:rFonts w:hint="eastAsia"/>
                <w:sz w:val="24"/>
                <w:szCs w:val="24"/>
              </w:rPr>
              <w:t>肺炎球菌性肺炎</w:t>
            </w:r>
          </w:p>
        </w:tc>
        <w:tc>
          <w:tcPr>
            <w:tcW w:w="1010" w:type="pct"/>
            <w:vAlign w:val="center"/>
          </w:tcPr>
          <w:p w14:paraId="40F74CD2" w14:textId="121F556D" w:rsidR="00957F98" w:rsidRDefault="00751BE4" w:rsidP="00957F98">
            <w:pPr>
              <w:spacing w:before="120"/>
              <w:jc w:val="center"/>
              <w:rPr>
                <w:sz w:val="24"/>
                <w:szCs w:val="24"/>
              </w:rPr>
            </w:pPr>
            <w:r>
              <w:rPr>
                <w:rFonts w:hint="eastAsia"/>
                <w:sz w:val="24"/>
                <w:szCs w:val="24"/>
              </w:rPr>
              <w:t>7月14日</w:t>
            </w:r>
          </w:p>
        </w:tc>
      </w:tr>
      <w:tr w:rsidR="00957F98" w:rsidRPr="00AC4422" w14:paraId="434A0B1A"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86490BC" w14:textId="3ADD91F3" w:rsidR="00957F98" w:rsidRDefault="00957F98" w:rsidP="00957F98">
            <w:pPr>
              <w:jc w:val="center"/>
              <w:rPr>
                <w:sz w:val="24"/>
                <w:szCs w:val="24"/>
              </w:rPr>
            </w:pPr>
            <w:r>
              <w:rPr>
                <w:rFonts w:hint="eastAsia"/>
                <w:sz w:val="24"/>
                <w:szCs w:val="24"/>
              </w:rPr>
              <w:t>症例４7</w:t>
            </w:r>
          </w:p>
        </w:tc>
        <w:tc>
          <w:tcPr>
            <w:tcW w:w="2980" w:type="pct"/>
            <w:vAlign w:val="center"/>
          </w:tcPr>
          <w:p w14:paraId="25116C3E" w14:textId="554A9E08" w:rsidR="00957F98" w:rsidRDefault="004D0BBF" w:rsidP="00957F98">
            <w:pPr>
              <w:rPr>
                <w:sz w:val="24"/>
                <w:szCs w:val="24"/>
              </w:rPr>
            </w:pPr>
            <w:r>
              <w:rPr>
                <w:rFonts w:hint="eastAsia"/>
                <w:sz w:val="24"/>
                <w:szCs w:val="24"/>
              </w:rPr>
              <w:t>アナフィラキシーショック</w:t>
            </w:r>
          </w:p>
        </w:tc>
        <w:tc>
          <w:tcPr>
            <w:tcW w:w="1010" w:type="pct"/>
            <w:vAlign w:val="center"/>
          </w:tcPr>
          <w:p w14:paraId="2872483D" w14:textId="0F0141E6" w:rsidR="00957F98" w:rsidRDefault="00751BE4" w:rsidP="00957F98">
            <w:pPr>
              <w:spacing w:before="120"/>
              <w:jc w:val="center"/>
              <w:rPr>
                <w:sz w:val="24"/>
                <w:szCs w:val="24"/>
              </w:rPr>
            </w:pPr>
            <w:r>
              <w:rPr>
                <w:rFonts w:hint="eastAsia"/>
                <w:sz w:val="24"/>
                <w:szCs w:val="24"/>
              </w:rPr>
              <w:t>7月14日</w:t>
            </w:r>
          </w:p>
        </w:tc>
      </w:tr>
      <w:tr w:rsidR="00957F98" w:rsidRPr="00AC4422" w14:paraId="59994F3A"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A98AE1A" w14:textId="23B96C05" w:rsidR="00957F98" w:rsidRDefault="00957F98" w:rsidP="00957F98">
            <w:pPr>
              <w:jc w:val="center"/>
              <w:rPr>
                <w:sz w:val="24"/>
                <w:szCs w:val="24"/>
              </w:rPr>
            </w:pPr>
            <w:r>
              <w:rPr>
                <w:rFonts w:hint="eastAsia"/>
                <w:sz w:val="24"/>
                <w:szCs w:val="24"/>
              </w:rPr>
              <w:t>症例48</w:t>
            </w:r>
          </w:p>
        </w:tc>
        <w:tc>
          <w:tcPr>
            <w:tcW w:w="2980" w:type="pct"/>
            <w:vAlign w:val="center"/>
          </w:tcPr>
          <w:p w14:paraId="1E5BE421" w14:textId="6A31DD6C" w:rsidR="00957F98" w:rsidRDefault="004D0BBF" w:rsidP="00957F98">
            <w:pPr>
              <w:rPr>
                <w:sz w:val="24"/>
                <w:szCs w:val="24"/>
              </w:rPr>
            </w:pPr>
            <w:r>
              <w:rPr>
                <w:rFonts w:hint="eastAsia"/>
                <w:sz w:val="24"/>
                <w:szCs w:val="24"/>
              </w:rPr>
              <w:t>シュモール結節</w:t>
            </w:r>
          </w:p>
        </w:tc>
        <w:tc>
          <w:tcPr>
            <w:tcW w:w="1010" w:type="pct"/>
            <w:vAlign w:val="center"/>
          </w:tcPr>
          <w:p w14:paraId="464B80CF" w14:textId="7810BAFC" w:rsidR="00957F98" w:rsidRDefault="00751BE4" w:rsidP="00957F98">
            <w:pPr>
              <w:spacing w:before="120"/>
              <w:jc w:val="center"/>
              <w:rPr>
                <w:sz w:val="24"/>
                <w:szCs w:val="24"/>
              </w:rPr>
            </w:pPr>
            <w:r>
              <w:rPr>
                <w:rFonts w:hint="eastAsia"/>
                <w:sz w:val="24"/>
                <w:szCs w:val="24"/>
              </w:rPr>
              <w:t>7月1</w:t>
            </w:r>
            <w:r w:rsidR="004D0BBF">
              <w:rPr>
                <w:rFonts w:hint="eastAsia"/>
                <w:sz w:val="24"/>
                <w:szCs w:val="24"/>
              </w:rPr>
              <w:t>5</w:t>
            </w:r>
            <w:r>
              <w:rPr>
                <w:rFonts w:hint="eastAsia"/>
                <w:sz w:val="24"/>
                <w:szCs w:val="24"/>
              </w:rPr>
              <w:t>日</w:t>
            </w:r>
          </w:p>
        </w:tc>
      </w:tr>
      <w:tr w:rsidR="00957F98" w:rsidRPr="00AC4422" w14:paraId="5B766901"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9814F97" w14:textId="75612AC4" w:rsidR="00957F98" w:rsidRDefault="00957F98" w:rsidP="00957F98">
            <w:pPr>
              <w:jc w:val="center"/>
              <w:rPr>
                <w:sz w:val="24"/>
                <w:szCs w:val="24"/>
              </w:rPr>
            </w:pPr>
            <w:r>
              <w:rPr>
                <w:rFonts w:hint="eastAsia"/>
                <w:sz w:val="24"/>
                <w:szCs w:val="24"/>
              </w:rPr>
              <w:t>症例49</w:t>
            </w:r>
          </w:p>
        </w:tc>
        <w:tc>
          <w:tcPr>
            <w:tcW w:w="2980" w:type="pct"/>
            <w:vAlign w:val="center"/>
          </w:tcPr>
          <w:p w14:paraId="20D746CC" w14:textId="3BF3122A" w:rsidR="00957F98" w:rsidRDefault="009F09F1" w:rsidP="00957F98">
            <w:pPr>
              <w:rPr>
                <w:sz w:val="24"/>
                <w:szCs w:val="24"/>
              </w:rPr>
            </w:pPr>
            <w:r>
              <w:rPr>
                <w:rFonts w:hint="eastAsia"/>
                <w:sz w:val="24"/>
                <w:szCs w:val="24"/>
              </w:rPr>
              <w:t>上臀皮神経障害</w:t>
            </w:r>
          </w:p>
        </w:tc>
        <w:tc>
          <w:tcPr>
            <w:tcW w:w="1010" w:type="pct"/>
            <w:vAlign w:val="center"/>
          </w:tcPr>
          <w:p w14:paraId="7DC3CC02" w14:textId="7F8CAE83" w:rsidR="00957F98" w:rsidRDefault="004D0BBF" w:rsidP="00957F98">
            <w:pPr>
              <w:spacing w:before="120"/>
              <w:jc w:val="center"/>
              <w:rPr>
                <w:sz w:val="24"/>
                <w:szCs w:val="24"/>
              </w:rPr>
            </w:pPr>
            <w:r>
              <w:rPr>
                <w:rFonts w:hint="eastAsia"/>
                <w:sz w:val="24"/>
                <w:szCs w:val="24"/>
              </w:rPr>
              <w:t>7月15日</w:t>
            </w:r>
          </w:p>
        </w:tc>
      </w:tr>
      <w:tr w:rsidR="00957F98" w:rsidRPr="00AC4422" w14:paraId="510C2570"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F054D2D" w14:textId="7DDD5BD9" w:rsidR="00957F98" w:rsidRDefault="00957F98" w:rsidP="00957F98">
            <w:pPr>
              <w:jc w:val="center"/>
              <w:rPr>
                <w:sz w:val="24"/>
                <w:szCs w:val="24"/>
              </w:rPr>
            </w:pPr>
            <w:r>
              <w:rPr>
                <w:rFonts w:hint="eastAsia"/>
                <w:sz w:val="24"/>
                <w:szCs w:val="24"/>
              </w:rPr>
              <w:t>症例50</w:t>
            </w:r>
          </w:p>
        </w:tc>
        <w:tc>
          <w:tcPr>
            <w:tcW w:w="2980" w:type="pct"/>
            <w:vAlign w:val="center"/>
          </w:tcPr>
          <w:p w14:paraId="196E9563" w14:textId="75FC1045" w:rsidR="00957F98" w:rsidRDefault="009F09F1" w:rsidP="00957F98">
            <w:pPr>
              <w:rPr>
                <w:sz w:val="24"/>
                <w:szCs w:val="24"/>
              </w:rPr>
            </w:pPr>
            <w:r>
              <w:rPr>
                <w:rFonts w:hint="eastAsia"/>
                <w:sz w:val="24"/>
                <w:szCs w:val="24"/>
              </w:rPr>
              <w:t>多発性骨髄腫によるアミロイドーシス</w:t>
            </w:r>
          </w:p>
        </w:tc>
        <w:tc>
          <w:tcPr>
            <w:tcW w:w="1010" w:type="pct"/>
            <w:vAlign w:val="center"/>
          </w:tcPr>
          <w:p w14:paraId="4265A8DE" w14:textId="2393E486" w:rsidR="00957F98" w:rsidRDefault="004D0BBF" w:rsidP="00957F98">
            <w:pPr>
              <w:spacing w:before="120"/>
              <w:jc w:val="center"/>
              <w:rPr>
                <w:sz w:val="24"/>
                <w:szCs w:val="24"/>
              </w:rPr>
            </w:pPr>
            <w:r>
              <w:rPr>
                <w:rFonts w:hint="eastAsia"/>
                <w:sz w:val="24"/>
                <w:szCs w:val="24"/>
              </w:rPr>
              <w:t>7月15日</w:t>
            </w:r>
          </w:p>
        </w:tc>
      </w:tr>
      <w:tr w:rsidR="00957F98" w:rsidRPr="00AC4422" w14:paraId="18103E96"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A051CE4" w14:textId="27D419A0" w:rsidR="00957F98" w:rsidRDefault="00957F98" w:rsidP="00957F98">
            <w:pPr>
              <w:jc w:val="center"/>
              <w:rPr>
                <w:sz w:val="24"/>
                <w:szCs w:val="24"/>
              </w:rPr>
            </w:pPr>
            <w:r>
              <w:rPr>
                <w:rFonts w:hint="eastAsia"/>
                <w:sz w:val="24"/>
                <w:szCs w:val="24"/>
              </w:rPr>
              <w:t>症例51</w:t>
            </w:r>
          </w:p>
        </w:tc>
        <w:tc>
          <w:tcPr>
            <w:tcW w:w="2980" w:type="pct"/>
            <w:vAlign w:val="center"/>
          </w:tcPr>
          <w:p w14:paraId="1132438D" w14:textId="28DE89FD" w:rsidR="00957F98" w:rsidRDefault="009F09F1" w:rsidP="00957F98">
            <w:pPr>
              <w:rPr>
                <w:sz w:val="24"/>
                <w:szCs w:val="24"/>
              </w:rPr>
            </w:pPr>
            <w:r>
              <w:rPr>
                <w:rFonts w:hint="eastAsia"/>
                <w:sz w:val="24"/>
                <w:szCs w:val="24"/>
              </w:rPr>
              <w:t>W</w:t>
            </w:r>
            <w:r>
              <w:rPr>
                <w:sz w:val="24"/>
                <w:szCs w:val="24"/>
              </w:rPr>
              <w:t>ernicke-Korsakoff</w:t>
            </w:r>
            <w:r>
              <w:rPr>
                <w:rFonts w:hint="eastAsia"/>
                <w:sz w:val="24"/>
                <w:szCs w:val="24"/>
              </w:rPr>
              <w:t>症候群</w:t>
            </w:r>
          </w:p>
        </w:tc>
        <w:tc>
          <w:tcPr>
            <w:tcW w:w="1010" w:type="pct"/>
            <w:vAlign w:val="center"/>
          </w:tcPr>
          <w:p w14:paraId="50564134" w14:textId="12256DC7" w:rsidR="00957F98" w:rsidRDefault="004D0BBF" w:rsidP="00957F98">
            <w:pPr>
              <w:spacing w:before="120"/>
              <w:jc w:val="center"/>
              <w:rPr>
                <w:sz w:val="24"/>
                <w:szCs w:val="24"/>
              </w:rPr>
            </w:pPr>
            <w:r>
              <w:rPr>
                <w:rFonts w:hint="eastAsia"/>
                <w:sz w:val="24"/>
                <w:szCs w:val="24"/>
              </w:rPr>
              <w:t>7月15日</w:t>
            </w:r>
          </w:p>
        </w:tc>
      </w:tr>
      <w:tr w:rsidR="00957F98" w:rsidRPr="00AC4422" w14:paraId="5688DFDE"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23DBA0A" w14:textId="29EBF4D3" w:rsidR="00957F98" w:rsidRDefault="00957F98" w:rsidP="00957F98">
            <w:pPr>
              <w:jc w:val="center"/>
              <w:rPr>
                <w:sz w:val="24"/>
                <w:szCs w:val="24"/>
              </w:rPr>
            </w:pPr>
            <w:r>
              <w:rPr>
                <w:rFonts w:hint="eastAsia"/>
                <w:sz w:val="24"/>
                <w:szCs w:val="24"/>
              </w:rPr>
              <w:t>症例52</w:t>
            </w:r>
          </w:p>
        </w:tc>
        <w:tc>
          <w:tcPr>
            <w:tcW w:w="2980" w:type="pct"/>
            <w:vAlign w:val="center"/>
          </w:tcPr>
          <w:p w14:paraId="5516D84A" w14:textId="5A1EB55F" w:rsidR="00957F98" w:rsidRDefault="008A4F3E" w:rsidP="00957F98">
            <w:pPr>
              <w:rPr>
                <w:sz w:val="24"/>
                <w:szCs w:val="24"/>
              </w:rPr>
            </w:pPr>
            <w:r>
              <w:rPr>
                <w:rFonts w:hint="eastAsia"/>
                <w:sz w:val="24"/>
                <w:szCs w:val="24"/>
              </w:rPr>
              <w:t>再発性多発軟骨炎</w:t>
            </w:r>
          </w:p>
        </w:tc>
        <w:tc>
          <w:tcPr>
            <w:tcW w:w="1010" w:type="pct"/>
            <w:vAlign w:val="center"/>
          </w:tcPr>
          <w:p w14:paraId="687473BC" w14:textId="7FA8E10B" w:rsidR="00957F98" w:rsidRDefault="004D0BBF" w:rsidP="00957F98">
            <w:pPr>
              <w:spacing w:before="120"/>
              <w:jc w:val="center"/>
              <w:rPr>
                <w:sz w:val="24"/>
                <w:szCs w:val="24"/>
              </w:rPr>
            </w:pPr>
            <w:r>
              <w:rPr>
                <w:rFonts w:hint="eastAsia"/>
                <w:sz w:val="24"/>
                <w:szCs w:val="24"/>
              </w:rPr>
              <w:t>7月15日</w:t>
            </w:r>
          </w:p>
        </w:tc>
      </w:tr>
      <w:tr w:rsidR="00957F98" w:rsidRPr="00AC4422" w14:paraId="477F2F85"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C01290E" w14:textId="5A880DCB" w:rsidR="00957F98" w:rsidRDefault="00957F98" w:rsidP="00957F98">
            <w:pPr>
              <w:jc w:val="center"/>
              <w:rPr>
                <w:sz w:val="24"/>
                <w:szCs w:val="24"/>
              </w:rPr>
            </w:pPr>
            <w:r>
              <w:rPr>
                <w:rFonts w:hint="eastAsia"/>
                <w:sz w:val="24"/>
                <w:szCs w:val="24"/>
              </w:rPr>
              <w:t>症例53</w:t>
            </w:r>
          </w:p>
        </w:tc>
        <w:tc>
          <w:tcPr>
            <w:tcW w:w="2980" w:type="pct"/>
            <w:vAlign w:val="center"/>
          </w:tcPr>
          <w:p w14:paraId="3390DD05" w14:textId="7439C77B" w:rsidR="00957F98" w:rsidRDefault="00344862" w:rsidP="00957F98">
            <w:pPr>
              <w:rPr>
                <w:sz w:val="24"/>
                <w:szCs w:val="24"/>
              </w:rPr>
            </w:pPr>
            <w:r>
              <w:rPr>
                <w:rFonts w:hint="eastAsia"/>
                <w:sz w:val="24"/>
                <w:szCs w:val="24"/>
              </w:rPr>
              <w:t>特発性縦隔機種</w:t>
            </w:r>
          </w:p>
        </w:tc>
        <w:tc>
          <w:tcPr>
            <w:tcW w:w="1010" w:type="pct"/>
            <w:vAlign w:val="center"/>
          </w:tcPr>
          <w:p w14:paraId="577BE7F9" w14:textId="624809B9" w:rsidR="00957F98" w:rsidRDefault="004D0BBF" w:rsidP="00957F98">
            <w:pPr>
              <w:spacing w:before="120"/>
              <w:jc w:val="center"/>
              <w:rPr>
                <w:sz w:val="24"/>
                <w:szCs w:val="24"/>
              </w:rPr>
            </w:pPr>
            <w:r>
              <w:rPr>
                <w:rFonts w:hint="eastAsia"/>
                <w:sz w:val="24"/>
                <w:szCs w:val="24"/>
              </w:rPr>
              <w:t>7月15日</w:t>
            </w:r>
          </w:p>
        </w:tc>
      </w:tr>
      <w:tr w:rsidR="00957F98" w:rsidRPr="00AC4422" w14:paraId="392900BC"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14F26E72" w14:textId="3DAFF59B" w:rsidR="00957F98" w:rsidRDefault="00957F98" w:rsidP="00957F98">
            <w:pPr>
              <w:jc w:val="center"/>
              <w:rPr>
                <w:sz w:val="24"/>
                <w:szCs w:val="24"/>
              </w:rPr>
            </w:pPr>
            <w:r>
              <w:rPr>
                <w:rFonts w:hint="eastAsia"/>
                <w:sz w:val="24"/>
                <w:szCs w:val="24"/>
              </w:rPr>
              <w:t>症例54</w:t>
            </w:r>
          </w:p>
        </w:tc>
        <w:tc>
          <w:tcPr>
            <w:tcW w:w="2980" w:type="pct"/>
            <w:vAlign w:val="center"/>
          </w:tcPr>
          <w:p w14:paraId="3383BCF1" w14:textId="6EE5802E" w:rsidR="006F7239" w:rsidRDefault="006F7239" w:rsidP="00957F98">
            <w:pPr>
              <w:rPr>
                <w:sz w:val="24"/>
                <w:szCs w:val="24"/>
              </w:rPr>
            </w:pPr>
            <w:r>
              <w:rPr>
                <w:rFonts w:hint="eastAsia"/>
                <w:sz w:val="24"/>
                <w:szCs w:val="24"/>
              </w:rPr>
              <w:t>椎骨動脈解離による</w:t>
            </w:r>
            <w:proofErr w:type="spellStart"/>
            <w:r>
              <w:rPr>
                <w:rFonts w:hint="eastAsia"/>
                <w:sz w:val="24"/>
                <w:szCs w:val="24"/>
              </w:rPr>
              <w:t>w</w:t>
            </w:r>
            <w:r>
              <w:rPr>
                <w:sz w:val="24"/>
                <w:szCs w:val="24"/>
              </w:rPr>
              <w:t>allenberg’s</w:t>
            </w:r>
            <w:proofErr w:type="spellEnd"/>
            <w:r>
              <w:rPr>
                <w:sz w:val="24"/>
                <w:szCs w:val="24"/>
              </w:rPr>
              <w:t xml:space="preserve"> syndrome</w:t>
            </w:r>
          </w:p>
        </w:tc>
        <w:tc>
          <w:tcPr>
            <w:tcW w:w="1010" w:type="pct"/>
            <w:vAlign w:val="center"/>
          </w:tcPr>
          <w:p w14:paraId="5FF445DC" w14:textId="370B6AB9" w:rsidR="00957F98" w:rsidRDefault="006F7239" w:rsidP="00957F98">
            <w:pPr>
              <w:spacing w:before="120"/>
              <w:jc w:val="center"/>
              <w:rPr>
                <w:sz w:val="24"/>
                <w:szCs w:val="24"/>
              </w:rPr>
            </w:pPr>
            <w:r>
              <w:rPr>
                <w:rFonts w:hint="eastAsia"/>
                <w:sz w:val="24"/>
                <w:szCs w:val="24"/>
              </w:rPr>
              <w:t>7</w:t>
            </w:r>
            <w:r w:rsidR="00957F98">
              <w:rPr>
                <w:rFonts w:hint="eastAsia"/>
                <w:sz w:val="24"/>
                <w:szCs w:val="24"/>
              </w:rPr>
              <w:t>月</w:t>
            </w:r>
            <w:r>
              <w:rPr>
                <w:rFonts w:hint="eastAsia"/>
                <w:sz w:val="24"/>
                <w:szCs w:val="24"/>
              </w:rPr>
              <w:t>16</w:t>
            </w:r>
            <w:r w:rsidR="00957F98">
              <w:rPr>
                <w:rFonts w:hint="eastAsia"/>
                <w:sz w:val="24"/>
                <w:szCs w:val="24"/>
              </w:rPr>
              <w:t>日</w:t>
            </w:r>
          </w:p>
        </w:tc>
      </w:tr>
      <w:tr w:rsidR="00957F98" w:rsidRPr="00AC4422" w14:paraId="1B25485E"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50DF0C7" w14:textId="1CB072D1" w:rsidR="00957F98" w:rsidRDefault="00957F98" w:rsidP="00957F98">
            <w:pPr>
              <w:jc w:val="center"/>
              <w:rPr>
                <w:sz w:val="24"/>
                <w:szCs w:val="24"/>
              </w:rPr>
            </w:pPr>
            <w:r>
              <w:rPr>
                <w:rFonts w:hint="eastAsia"/>
                <w:sz w:val="24"/>
                <w:szCs w:val="24"/>
              </w:rPr>
              <w:t>症例55</w:t>
            </w:r>
          </w:p>
        </w:tc>
        <w:tc>
          <w:tcPr>
            <w:tcW w:w="2980" w:type="pct"/>
            <w:vAlign w:val="center"/>
          </w:tcPr>
          <w:p w14:paraId="32DB033F" w14:textId="386697BD" w:rsidR="00957F98" w:rsidRDefault="006F7239" w:rsidP="00957F98">
            <w:pPr>
              <w:rPr>
                <w:sz w:val="24"/>
                <w:szCs w:val="24"/>
              </w:rPr>
            </w:pPr>
            <w:r>
              <w:rPr>
                <w:rFonts w:hint="eastAsia"/>
                <w:sz w:val="24"/>
                <w:szCs w:val="24"/>
              </w:rPr>
              <w:t>高カリウム血症</w:t>
            </w:r>
          </w:p>
        </w:tc>
        <w:tc>
          <w:tcPr>
            <w:tcW w:w="1010" w:type="pct"/>
            <w:vAlign w:val="center"/>
          </w:tcPr>
          <w:p w14:paraId="17185298" w14:textId="6A9189D5" w:rsidR="00957F98" w:rsidRDefault="006F7239" w:rsidP="00957F98">
            <w:pPr>
              <w:spacing w:before="120"/>
              <w:jc w:val="center"/>
              <w:rPr>
                <w:sz w:val="24"/>
                <w:szCs w:val="24"/>
              </w:rPr>
            </w:pPr>
            <w:r>
              <w:rPr>
                <w:rFonts w:hint="eastAsia"/>
                <w:sz w:val="24"/>
                <w:szCs w:val="24"/>
              </w:rPr>
              <w:t>7月16日</w:t>
            </w:r>
          </w:p>
        </w:tc>
      </w:tr>
      <w:tr w:rsidR="00957F98" w:rsidRPr="00AC4422" w14:paraId="2C6E4979"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0560C01" w14:textId="55340D59" w:rsidR="00957F98" w:rsidRDefault="00957F98" w:rsidP="00957F98">
            <w:pPr>
              <w:jc w:val="center"/>
              <w:rPr>
                <w:sz w:val="24"/>
                <w:szCs w:val="24"/>
              </w:rPr>
            </w:pPr>
            <w:r>
              <w:rPr>
                <w:rFonts w:hint="eastAsia"/>
                <w:sz w:val="24"/>
                <w:szCs w:val="24"/>
              </w:rPr>
              <w:t>症例56</w:t>
            </w:r>
          </w:p>
        </w:tc>
        <w:tc>
          <w:tcPr>
            <w:tcW w:w="2980" w:type="pct"/>
            <w:vAlign w:val="center"/>
          </w:tcPr>
          <w:p w14:paraId="00172B47" w14:textId="45E5CB71" w:rsidR="00957F98" w:rsidRDefault="006F7239" w:rsidP="00957F98">
            <w:pPr>
              <w:rPr>
                <w:sz w:val="24"/>
                <w:szCs w:val="24"/>
              </w:rPr>
            </w:pPr>
            <w:proofErr w:type="spellStart"/>
            <w:r>
              <w:rPr>
                <w:rFonts w:hint="eastAsia"/>
                <w:sz w:val="24"/>
                <w:szCs w:val="24"/>
              </w:rPr>
              <w:t>A</w:t>
            </w:r>
            <w:r>
              <w:rPr>
                <w:sz w:val="24"/>
                <w:szCs w:val="24"/>
              </w:rPr>
              <w:t>spergillome</w:t>
            </w:r>
            <w:proofErr w:type="spellEnd"/>
          </w:p>
        </w:tc>
        <w:tc>
          <w:tcPr>
            <w:tcW w:w="1010" w:type="pct"/>
            <w:vAlign w:val="center"/>
          </w:tcPr>
          <w:p w14:paraId="13E3FD04" w14:textId="79CBC0CA" w:rsidR="00957F98" w:rsidRDefault="006F7239" w:rsidP="00957F98">
            <w:pPr>
              <w:spacing w:before="120"/>
              <w:jc w:val="center"/>
              <w:rPr>
                <w:sz w:val="24"/>
                <w:szCs w:val="24"/>
              </w:rPr>
            </w:pPr>
            <w:r>
              <w:rPr>
                <w:rFonts w:hint="eastAsia"/>
                <w:sz w:val="24"/>
                <w:szCs w:val="24"/>
              </w:rPr>
              <w:t>7月16日</w:t>
            </w:r>
          </w:p>
        </w:tc>
      </w:tr>
      <w:tr w:rsidR="00957F98" w:rsidRPr="00AC4422" w14:paraId="27C64C35"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1E0581F1" w14:textId="2EFE635A" w:rsidR="00957F98" w:rsidRDefault="00957F98" w:rsidP="00957F98">
            <w:pPr>
              <w:jc w:val="center"/>
              <w:rPr>
                <w:sz w:val="24"/>
                <w:szCs w:val="24"/>
              </w:rPr>
            </w:pPr>
            <w:r>
              <w:rPr>
                <w:rFonts w:hint="eastAsia"/>
                <w:sz w:val="24"/>
                <w:szCs w:val="24"/>
              </w:rPr>
              <w:t>症例57</w:t>
            </w:r>
          </w:p>
        </w:tc>
        <w:tc>
          <w:tcPr>
            <w:tcW w:w="2980" w:type="pct"/>
            <w:vAlign w:val="center"/>
          </w:tcPr>
          <w:p w14:paraId="5456B9CA" w14:textId="70004740" w:rsidR="00957F98" w:rsidRDefault="006F7239" w:rsidP="00957F98">
            <w:pPr>
              <w:rPr>
                <w:sz w:val="24"/>
                <w:szCs w:val="24"/>
              </w:rPr>
            </w:pPr>
            <w:r>
              <w:rPr>
                <w:rFonts w:hint="eastAsia"/>
                <w:sz w:val="24"/>
                <w:szCs w:val="24"/>
              </w:rPr>
              <w:t>C</w:t>
            </w:r>
            <w:r>
              <w:rPr>
                <w:sz w:val="24"/>
                <w:szCs w:val="24"/>
              </w:rPr>
              <w:t>alcific AS</w:t>
            </w:r>
          </w:p>
        </w:tc>
        <w:tc>
          <w:tcPr>
            <w:tcW w:w="1010" w:type="pct"/>
            <w:vAlign w:val="center"/>
          </w:tcPr>
          <w:p w14:paraId="1E225FEA" w14:textId="34855539" w:rsidR="00957F98" w:rsidRDefault="006F7239" w:rsidP="00957F98">
            <w:pPr>
              <w:spacing w:before="120"/>
              <w:jc w:val="center"/>
              <w:rPr>
                <w:sz w:val="24"/>
                <w:szCs w:val="24"/>
              </w:rPr>
            </w:pPr>
            <w:r>
              <w:rPr>
                <w:rFonts w:hint="eastAsia"/>
                <w:sz w:val="24"/>
                <w:szCs w:val="24"/>
              </w:rPr>
              <w:t>7月16日</w:t>
            </w:r>
          </w:p>
        </w:tc>
      </w:tr>
      <w:tr w:rsidR="00957F98" w:rsidRPr="00AC4422" w14:paraId="48A05836"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3F0A726" w14:textId="4E225A2D" w:rsidR="00957F98" w:rsidRDefault="00957F98" w:rsidP="00957F98">
            <w:pPr>
              <w:jc w:val="center"/>
              <w:rPr>
                <w:sz w:val="24"/>
                <w:szCs w:val="24"/>
              </w:rPr>
            </w:pPr>
            <w:r>
              <w:rPr>
                <w:rFonts w:hint="eastAsia"/>
                <w:sz w:val="24"/>
                <w:szCs w:val="24"/>
              </w:rPr>
              <w:lastRenderedPageBreak/>
              <w:t>症例58</w:t>
            </w:r>
          </w:p>
        </w:tc>
        <w:tc>
          <w:tcPr>
            <w:tcW w:w="2980" w:type="pct"/>
            <w:vAlign w:val="center"/>
          </w:tcPr>
          <w:p w14:paraId="42490365" w14:textId="345A4A47" w:rsidR="00957F98" w:rsidRDefault="006F7239" w:rsidP="00957F98">
            <w:pPr>
              <w:rPr>
                <w:sz w:val="24"/>
                <w:szCs w:val="24"/>
              </w:rPr>
            </w:pPr>
            <w:r>
              <w:rPr>
                <w:sz w:val="24"/>
                <w:szCs w:val="24"/>
              </w:rPr>
              <w:t>Myxedema ileus</w:t>
            </w:r>
          </w:p>
        </w:tc>
        <w:tc>
          <w:tcPr>
            <w:tcW w:w="1010" w:type="pct"/>
            <w:vAlign w:val="center"/>
          </w:tcPr>
          <w:p w14:paraId="06140213" w14:textId="7C0EDA31" w:rsidR="00957F98" w:rsidRDefault="006F7239" w:rsidP="00957F98">
            <w:pPr>
              <w:spacing w:before="120"/>
              <w:jc w:val="center"/>
              <w:rPr>
                <w:sz w:val="24"/>
                <w:szCs w:val="24"/>
              </w:rPr>
            </w:pPr>
            <w:r>
              <w:rPr>
                <w:rFonts w:hint="eastAsia"/>
                <w:sz w:val="24"/>
                <w:szCs w:val="24"/>
              </w:rPr>
              <w:t>7月16日</w:t>
            </w:r>
          </w:p>
        </w:tc>
      </w:tr>
      <w:tr w:rsidR="00957F98" w:rsidRPr="00AC4422" w14:paraId="3339E43F"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842E40F" w14:textId="6466B0FD" w:rsidR="00957F98" w:rsidRPr="00AC4422" w:rsidRDefault="00957F98" w:rsidP="00957F98">
            <w:pPr>
              <w:jc w:val="center"/>
              <w:rPr>
                <w:sz w:val="24"/>
                <w:szCs w:val="24"/>
              </w:rPr>
            </w:pPr>
            <w:r>
              <w:rPr>
                <w:rFonts w:hint="eastAsia"/>
                <w:sz w:val="24"/>
                <w:szCs w:val="24"/>
              </w:rPr>
              <w:t>症例59</w:t>
            </w:r>
          </w:p>
        </w:tc>
        <w:tc>
          <w:tcPr>
            <w:tcW w:w="2980" w:type="pct"/>
            <w:vAlign w:val="center"/>
          </w:tcPr>
          <w:p w14:paraId="693414D9" w14:textId="4329C43E" w:rsidR="00957F98" w:rsidRDefault="006F7239" w:rsidP="00957F98">
            <w:pPr>
              <w:rPr>
                <w:sz w:val="24"/>
                <w:szCs w:val="24"/>
              </w:rPr>
            </w:pPr>
            <w:r>
              <w:rPr>
                <w:sz w:val="24"/>
                <w:szCs w:val="24"/>
              </w:rPr>
              <w:t xml:space="preserve">Systemic </w:t>
            </w:r>
            <w:proofErr w:type="spellStart"/>
            <w:r>
              <w:rPr>
                <w:sz w:val="24"/>
                <w:szCs w:val="24"/>
              </w:rPr>
              <w:t>mastocytosis</w:t>
            </w:r>
            <w:proofErr w:type="spellEnd"/>
          </w:p>
        </w:tc>
        <w:tc>
          <w:tcPr>
            <w:tcW w:w="1010" w:type="pct"/>
            <w:vAlign w:val="center"/>
          </w:tcPr>
          <w:p w14:paraId="0E10BD46" w14:textId="78395B6B" w:rsidR="00957F98" w:rsidRDefault="006F7239" w:rsidP="00957F98">
            <w:pPr>
              <w:spacing w:before="120"/>
              <w:jc w:val="center"/>
              <w:rPr>
                <w:sz w:val="24"/>
                <w:szCs w:val="24"/>
              </w:rPr>
            </w:pPr>
            <w:r>
              <w:rPr>
                <w:rFonts w:hint="eastAsia"/>
                <w:sz w:val="24"/>
                <w:szCs w:val="24"/>
              </w:rPr>
              <w:t>7月16日</w:t>
            </w:r>
          </w:p>
        </w:tc>
      </w:tr>
      <w:tr w:rsidR="00957F98" w:rsidRPr="00AC4422" w14:paraId="72F517A5"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3601AAC" w14:textId="2F7AEA08" w:rsidR="00957F98" w:rsidRPr="00AC4422" w:rsidRDefault="00957F98" w:rsidP="00957F98">
            <w:pPr>
              <w:jc w:val="center"/>
              <w:rPr>
                <w:sz w:val="24"/>
                <w:szCs w:val="24"/>
              </w:rPr>
            </w:pPr>
            <w:r>
              <w:rPr>
                <w:rFonts w:hint="eastAsia"/>
                <w:sz w:val="24"/>
                <w:szCs w:val="24"/>
              </w:rPr>
              <w:t>症例60</w:t>
            </w:r>
          </w:p>
        </w:tc>
        <w:tc>
          <w:tcPr>
            <w:tcW w:w="2980" w:type="pct"/>
            <w:vAlign w:val="center"/>
          </w:tcPr>
          <w:p w14:paraId="58EC0B0E" w14:textId="1FF0A6DA" w:rsidR="00957F98" w:rsidRDefault="00957F98" w:rsidP="00957F98">
            <w:pPr>
              <w:rPr>
                <w:sz w:val="24"/>
                <w:szCs w:val="24"/>
              </w:rPr>
            </w:pPr>
            <w:r>
              <w:rPr>
                <w:rFonts w:hint="eastAsia"/>
                <w:sz w:val="24"/>
                <w:szCs w:val="24"/>
              </w:rPr>
              <w:t>肺塞栓</w:t>
            </w:r>
            <w:r w:rsidR="006426F0">
              <w:rPr>
                <w:rFonts w:hint="eastAsia"/>
                <w:sz w:val="24"/>
                <w:szCs w:val="24"/>
              </w:rPr>
              <w:t>症</w:t>
            </w:r>
          </w:p>
        </w:tc>
        <w:tc>
          <w:tcPr>
            <w:tcW w:w="1010" w:type="pct"/>
            <w:vAlign w:val="center"/>
          </w:tcPr>
          <w:p w14:paraId="7270F85E" w14:textId="799B18E1" w:rsidR="00957F98" w:rsidRDefault="006426F0" w:rsidP="00957F98">
            <w:pPr>
              <w:spacing w:before="120"/>
              <w:jc w:val="center"/>
              <w:rPr>
                <w:sz w:val="24"/>
                <w:szCs w:val="24"/>
              </w:rPr>
            </w:pPr>
            <w:r>
              <w:rPr>
                <w:rFonts w:hint="eastAsia"/>
                <w:sz w:val="24"/>
                <w:szCs w:val="24"/>
              </w:rPr>
              <w:t>7</w:t>
            </w:r>
            <w:r w:rsidR="00957F98">
              <w:rPr>
                <w:rFonts w:hint="eastAsia"/>
                <w:sz w:val="24"/>
                <w:szCs w:val="24"/>
              </w:rPr>
              <w:t>月</w:t>
            </w:r>
            <w:r>
              <w:rPr>
                <w:rFonts w:hint="eastAsia"/>
                <w:sz w:val="24"/>
                <w:szCs w:val="24"/>
              </w:rPr>
              <w:t>17</w:t>
            </w:r>
            <w:r w:rsidR="00957F98">
              <w:rPr>
                <w:rFonts w:hint="eastAsia"/>
                <w:sz w:val="24"/>
                <w:szCs w:val="24"/>
              </w:rPr>
              <w:t>日</w:t>
            </w:r>
          </w:p>
        </w:tc>
      </w:tr>
      <w:tr w:rsidR="00957F98" w:rsidRPr="00AC4422" w14:paraId="1E4CDD69"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3F990B8E" w14:textId="36DE93A3" w:rsidR="00957F98" w:rsidRPr="00AC4422" w:rsidRDefault="00957F98" w:rsidP="00957F98">
            <w:pPr>
              <w:jc w:val="center"/>
              <w:rPr>
                <w:sz w:val="24"/>
                <w:szCs w:val="24"/>
              </w:rPr>
            </w:pPr>
            <w:r>
              <w:rPr>
                <w:rFonts w:hint="eastAsia"/>
                <w:sz w:val="24"/>
                <w:szCs w:val="24"/>
              </w:rPr>
              <w:t>症例61</w:t>
            </w:r>
          </w:p>
        </w:tc>
        <w:tc>
          <w:tcPr>
            <w:tcW w:w="2980" w:type="pct"/>
            <w:vAlign w:val="center"/>
          </w:tcPr>
          <w:p w14:paraId="6D5D0EBD" w14:textId="13CC2C91" w:rsidR="00957F98" w:rsidRDefault="006426F0" w:rsidP="00957F98">
            <w:pPr>
              <w:rPr>
                <w:sz w:val="24"/>
                <w:szCs w:val="24"/>
              </w:rPr>
            </w:pPr>
            <w:r>
              <w:rPr>
                <w:rFonts w:hint="eastAsia"/>
                <w:sz w:val="24"/>
                <w:szCs w:val="24"/>
              </w:rPr>
              <w:t>尿管結石</w:t>
            </w:r>
          </w:p>
        </w:tc>
        <w:tc>
          <w:tcPr>
            <w:tcW w:w="1010" w:type="pct"/>
            <w:vAlign w:val="center"/>
          </w:tcPr>
          <w:p w14:paraId="260B65CB" w14:textId="7729095D" w:rsidR="00957F98" w:rsidRDefault="006426F0" w:rsidP="00957F98">
            <w:pPr>
              <w:spacing w:before="120"/>
              <w:jc w:val="center"/>
              <w:rPr>
                <w:sz w:val="24"/>
                <w:szCs w:val="24"/>
              </w:rPr>
            </w:pPr>
            <w:r>
              <w:rPr>
                <w:rFonts w:hint="eastAsia"/>
                <w:sz w:val="24"/>
                <w:szCs w:val="24"/>
              </w:rPr>
              <w:t>7月17日</w:t>
            </w:r>
          </w:p>
        </w:tc>
      </w:tr>
      <w:tr w:rsidR="00957F98" w:rsidRPr="00AC4422" w14:paraId="63730B9F"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473E62C" w14:textId="06854D80" w:rsidR="00957F98" w:rsidRPr="00AC4422" w:rsidRDefault="00957F98" w:rsidP="00957F98">
            <w:pPr>
              <w:jc w:val="center"/>
              <w:rPr>
                <w:sz w:val="24"/>
                <w:szCs w:val="24"/>
              </w:rPr>
            </w:pPr>
            <w:r>
              <w:rPr>
                <w:rFonts w:hint="eastAsia"/>
                <w:sz w:val="24"/>
                <w:szCs w:val="24"/>
              </w:rPr>
              <w:t>症例62</w:t>
            </w:r>
          </w:p>
        </w:tc>
        <w:tc>
          <w:tcPr>
            <w:tcW w:w="2980" w:type="pct"/>
            <w:vAlign w:val="center"/>
          </w:tcPr>
          <w:p w14:paraId="1D52297C" w14:textId="533B8031" w:rsidR="00957F98" w:rsidRDefault="006426F0" w:rsidP="00957F98">
            <w:pPr>
              <w:rPr>
                <w:sz w:val="24"/>
                <w:szCs w:val="24"/>
              </w:rPr>
            </w:pPr>
            <w:r>
              <w:rPr>
                <w:rFonts w:hint="eastAsia"/>
                <w:sz w:val="24"/>
                <w:szCs w:val="24"/>
              </w:rPr>
              <w:t>精巣捻転症</w:t>
            </w:r>
          </w:p>
        </w:tc>
        <w:tc>
          <w:tcPr>
            <w:tcW w:w="1010" w:type="pct"/>
            <w:vAlign w:val="center"/>
          </w:tcPr>
          <w:p w14:paraId="740E4B7E" w14:textId="04920840" w:rsidR="00957F98" w:rsidRDefault="006426F0" w:rsidP="00957F98">
            <w:pPr>
              <w:spacing w:before="120"/>
              <w:jc w:val="center"/>
              <w:rPr>
                <w:sz w:val="24"/>
                <w:szCs w:val="24"/>
              </w:rPr>
            </w:pPr>
            <w:r>
              <w:rPr>
                <w:rFonts w:hint="eastAsia"/>
                <w:sz w:val="24"/>
                <w:szCs w:val="24"/>
              </w:rPr>
              <w:t>7月17日</w:t>
            </w:r>
          </w:p>
        </w:tc>
      </w:tr>
      <w:tr w:rsidR="00957F98" w:rsidRPr="00AC4422" w14:paraId="555FAD0A"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F91AD80" w14:textId="2F8F5963" w:rsidR="00957F98" w:rsidRPr="00AC4422" w:rsidRDefault="00957F98" w:rsidP="00957F98">
            <w:pPr>
              <w:jc w:val="center"/>
              <w:rPr>
                <w:sz w:val="24"/>
                <w:szCs w:val="24"/>
              </w:rPr>
            </w:pPr>
            <w:r>
              <w:rPr>
                <w:rFonts w:hint="eastAsia"/>
                <w:sz w:val="24"/>
                <w:szCs w:val="24"/>
              </w:rPr>
              <w:t>症例63</w:t>
            </w:r>
          </w:p>
        </w:tc>
        <w:tc>
          <w:tcPr>
            <w:tcW w:w="2980" w:type="pct"/>
            <w:vAlign w:val="center"/>
          </w:tcPr>
          <w:p w14:paraId="22B9E011" w14:textId="08EE4B58" w:rsidR="00957F98" w:rsidRDefault="006426F0" w:rsidP="00957F98">
            <w:pPr>
              <w:rPr>
                <w:sz w:val="24"/>
                <w:szCs w:val="24"/>
              </w:rPr>
            </w:pPr>
            <w:r>
              <w:rPr>
                <w:rFonts w:hint="eastAsia"/>
                <w:sz w:val="24"/>
                <w:szCs w:val="24"/>
              </w:rPr>
              <w:t>S状結腸膀胱瘻</w:t>
            </w:r>
          </w:p>
        </w:tc>
        <w:tc>
          <w:tcPr>
            <w:tcW w:w="1010" w:type="pct"/>
            <w:vAlign w:val="center"/>
          </w:tcPr>
          <w:p w14:paraId="4FD5BA7A" w14:textId="20E1CED4" w:rsidR="00957F98" w:rsidRDefault="006426F0" w:rsidP="00957F98">
            <w:pPr>
              <w:spacing w:before="120"/>
              <w:jc w:val="center"/>
              <w:rPr>
                <w:sz w:val="24"/>
                <w:szCs w:val="24"/>
              </w:rPr>
            </w:pPr>
            <w:r>
              <w:rPr>
                <w:rFonts w:hint="eastAsia"/>
                <w:sz w:val="24"/>
                <w:szCs w:val="24"/>
              </w:rPr>
              <w:t>7月17日</w:t>
            </w:r>
          </w:p>
        </w:tc>
      </w:tr>
      <w:tr w:rsidR="00957F98" w:rsidRPr="00AC4422" w14:paraId="50E2F71D"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27E46DA" w14:textId="20850665" w:rsidR="00957F98" w:rsidRPr="00AC4422" w:rsidRDefault="00957F98" w:rsidP="00957F98">
            <w:pPr>
              <w:jc w:val="center"/>
              <w:rPr>
                <w:sz w:val="24"/>
                <w:szCs w:val="24"/>
              </w:rPr>
            </w:pPr>
            <w:r>
              <w:rPr>
                <w:rFonts w:hint="eastAsia"/>
                <w:sz w:val="24"/>
                <w:szCs w:val="24"/>
              </w:rPr>
              <w:t>症例64</w:t>
            </w:r>
          </w:p>
        </w:tc>
        <w:tc>
          <w:tcPr>
            <w:tcW w:w="2980" w:type="pct"/>
            <w:vAlign w:val="center"/>
          </w:tcPr>
          <w:p w14:paraId="5170FA74" w14:textId="73FEC21E" w:rsidR="00957F98" w:rsidRDefault="006426F0" w:rsidP="00957F98">
            <w:pPr>
              <w:rPr>
                <w:sz w:val="24"/>
                <w:szCs w:val="24"/>
              </w:rPr>
            </w:pPr>
            <w:r>
              <w:rPr>
                <w:rFonts w:hint="eastAsia"/>
                <w:sz w:val="24"/>
                <w:szCs w:val="24"/>
              </w:rPr>
              <w:t>高安動脈炎</w:t>
            </w:r>
          </w:p>
        </w:tc>
        <w:tc>
          <w:tcPr>
            <w:tcW w:w="1010" w:type="pct"/>
            <w:vAlign w:val="center"/>
          </w:tcPr>
          <w:p w14:paraId="76450523" w14:textId="50605C70" w:rsidR="00957F98" w:rsidRDefault="006426F0" w:rsidP="00957F98">
            <w:pPr>
              <w:spacing w:before="120"/>
              <w:jc w:val="center"/>
              <w:rPr>
                <w:sz w:val="24"/>
                <w:szCs w:val="24"/>
              </w:rPr>
            </w:pPr>
            <w:r>
              <w:rPr>
                <w:rFonts w:hint="eastAsia"/>
                <w:sz w:val="24"/>
                <w:szCs w:val="24"/>
              </w:rPr>
              <w:t>7月17日</w:t>
            </w:r>
          </w:p>
        </w:tc>
      </w:tr>
      <w:tr w:rsidR="00957F98" w:rsidRPr="00AC4422" w14:paraId="6E05636A"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E2F06DA" w14:textId="4E972E80" w:rsidR="00957F98" w:rsidRPr="00AC4422" w:rsidRDefault="00957F98" w:rsidP="00957F98">
            <w:pPr>
              <w:jc w:val="center"/>
              <w:rPr>
                <w:sz w:val="24"/>
                <w:szCs w:val="24"/>
              </w:rPr>
            </w:pPr>
            <w:r>
              <w:rPr>
                <w:rFonts w:hint="eastAsia"/>
                <w:sz w:val="24"/>
                <w:szCs w:val="24"/>
              </w:rPr>
              <w:t>症例65</w:t>
            </w:r>
          </w:p>
        </w:tc>
        <w:tc>
          <w:tcPr>
            <w:tcW w:w="2980" w:type="pct"/>
            <w:vAlign w:val="center"/>
          </w:tcPr>
          <w:p w14:paraId="5D26A193" w14:textId="18A55486" w:rsidR="00957F98" w:rsidRDefault="006426F0" w:rsidP="00957F98">
            <w:pPr>
              <w:rPr>
                <w:sz w:val="24"/>
                <w:szCs w:val="24"/>
              </w:rPr>
            </w:pPr>
            <w:r>
              <w:rPr>
                <w:rFonts w:hint="eastAsia"/>
                <w:sz w:val="24"/>
                <w:szCs w:val="24"/>
              </w:rPr>
              <w:t>M</w:t>
            </w:r>
            <w:r>
              <w:rPr>
                <w:sz w:val="24"/>
                <w:szCs w:val="24"/>
              </w:rPr>
              <w:t>eningitis-retention</w:t>
            </w:r>
            <w:r w:rsidR="00957F98">
              <w:rPr>
                <w:rFonts w:hint="eastAsia"/>
                <w:sz w:val="24"/>
                <w:szCs w:val="24"/>
              </w:rPr>
              <w:t>症候群</w:t>
            </w:r>
          </w:p>
        </w:tc>
        <w:tc>
          <w:tcPr>
            <w:tcW w:w="1010" w:type="pct"/>
            <w:vAlign w:val="center"/>
          </w:tcPr>
          <w:p w14:paraId="2E117013" w14:textId="42003AA0" w:rsidR="00957F98" w:rsidRDefault="006426F0" w:rsidP="00957F98">
            <w:pPr>
              <w:spacing w:before="120"/>
              <w:jc w:val="center"/>
              <w:rPr>
                <w:sz w:val="24"/>
                <w:szCs w:val="24"/>
              </w:rPr>
            </w:pPr>
            <w:r>
              <w:rPr>
                <w:rFonts w:hint="eastAsia"/>
                <w:sz w:val="24"/>
                <w:szCs w:val="24"/>
              </w:rPr>
              <w:t>7月17日</w:t>
            </w:r>
          </w:p>
        </w:tc>
      </w:tr>
      <w:tr w:rsidR="00957F98" w:rsidRPr="00AC4422" w14:paraId="3F81F500"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13B3DDB" w14:textId="39728D4B" w:rsidR="00957F98" w:rsidRDefault="00957F98" w:rsidP="00957F98">
            <w:pPr>
              <w:jc w:val="center"/>
              <w:rPr>
                <w:sz w:val="24"/>
                <w:szCs w:val="24"/>
              </w:rPr>
            </w:pPr>
            <w:r>
              <w:rPr>
                <w:rFonts w:hint="eastAsia"/>
                <w:sz w:val="24"/>
                <w:szCs w:val="24"/>
              </w:rPr>
              <w:t>症例66</w:t>
            </w:r>
          </w:p>
        </w:tc>
        <w:tc>
          <w:tcPr>
            <w:tcW w:w="2980" w:type="pct"/>
            <w:vAlign w:val="center"/>
          </w:tcPr>
          <w:p w14:paraId="38C0E8EE" w14:textId="5619F814" w:rsidR="00957F98" w:rsidRDefault="0005156D" w:rsidP="00957F98">
            <w:pPr>
              <w:rPr>
                <w:sz w:val="24"/>
                <w:szCs w:val="24"/>
              </w:rPr>
            </w:pPr>
            <w:r>
              <w:rPr>
                <w:rFonts w:hint="eastAsia"/>
                <w:sz w:val="24"/>
                <w:szCs w:val="24"/>
              </w:rPr>
              <w:t xml:space="preserve">Chronic </w:t>
            </w:r>
            <w:r>
              <w:rPr>
                <w:sz w:val="24"/>
                <w:szCs w:val="24"/>
              </w:rPr>
              <w:t>lymphatic leukemia</w:t>
            </w:r>
          </w:p>
        </w:tc>
        <w:tc>
          <w:tcPr>
            <w:tcW w:w="1010" w:type="pct"/>
            <w:vAlign w:val="center"/>
          </w:tcPr>
          <w:p w14:paraId="5BB4BB4A" w14:textId="08BBD7B9" w:rsidR="00957F98" w:rsidRDefault="0005156D" w:rsidP="00957F98">
            <w:pPr>
              <w:spacing w:before="120"/>
              <w:jc w:val="center"/>
              <w:rPr>
                <w:sz w:val="24"/>
                <w:szCs w:val="24"/>
              </w:rPr>
            </w:pPr>
            <w:r>
              <w:rPr>
                <w:rFonts w:hint="eastAsia"/>
                <w:sz w:val="24"/>
                <w:szCs w:val="24"/>
              </w:rPr>
              <w:t>7</w:t>
            </w:r>
            <w:r w:rsidR="00957F98">
              <w:rPr>
                <w:rFonts w:hint="eastAsia"/>
                <w:sz w:val="24"/>
                <w:szCs w:val="24"/>
              </w:rPr>
              <w:t>月</w:t>
            </w:r>
            <w:r>
              <w:rPr>
                <w:rFonts w:hint="eastAsia"/>
                <w:sz w:val="24"/>
                <w:szCs w:val="24"/>
              </w:rPr>
              <w:t>28</w:t>
            </w:r>
            <w:r w:rsidR="00957F98">
              <w:rPr>
                <w:rFonts w:hint="eastAsia"/>
                <w:sz w:val="24"/>
                <w:szCs w:val="24"/>
              </w:rPr>
              <w:t>日</w:t>
            </w:r>
          </w:p>
        </w:tc>
      </w:tr>
      <w:tr w:rsidR="00957F98" w:rsidRPr="00AC4422" w14:paraId="40713079"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7A0E926" w14:textId="65165B3E" w:rsidR="00957F98" w:rsidRDefault="00957F98" w:rsidP="00957F98">
            <w:pPr>
              <w:jc w:val="center"/>
              <w:rPr>
                <w:sz w:val="24"/>
                <w:szCs w:val="24"/>
              </w:rPr>
            </w:pPr>
            <w:r>
              <w:rPr>
                <w:rFonts w:hint="eastAsia"/>
                <w:sz w:val="24"/>
                <w:szCs w:val="24"/>
              </w:rPr>
              <w:t>症例67</w:t>
            </w:r>
          </w:p>
        </w:tc>
        <w:tc>
          <w:tcPr>
            <w:tcW w:w="2980" w:type="pct"/>
            <w:vAlign w:val="center"/>
          </w:tcPr>
          <w:p w14:paraId="731D4313" w14:textId="3604240B" w:rsidR="00957F98" w:rsidRDefault="0005156D" w:rsidP="00957F98">
            <w:pPr>
              <w:rPr>
                <w:sz w:val="24"/>
                <w:szCs w:val="24"/>
              </w:rPr>
            </w:pPr>
            <w:r>
              <w:rPr>
                <w:rFonts w:hint="eastAsia"/>
                <w:sz w:val="24"/>
                <w:szCs w:val="24"/>
              </w:rPr>
              <w:t>G</w:t>
            </w:r>
            <w:r>
              <w:rPr>
                <w:sz w:val="24"/>
                <w:szCs w:val="24"/>
              </w:rPr>
              <w:t>raves’ disease</w:t>
            </w:r>
          </w:p>
        </w:tc>
        <w:tc>
          <w:tcPr>
            <w:tcW w:w="1010" w:type="pct"/>
            <w:vAlign w:val="center"/>
          </w:tcPr>
          <w:p w14:paraId="44A31BE0" w14:textId="7EBC3D86" w:rsidR="00957F98" w:rsidRDefault="0005156D" w:rsidP="00957F98">
            <w:pPr>
              <w:spacing w:before="120"/>
              <w:jc w:val="center"/>
              <w:rPr>
                <w:sz w:val="24"/>
                <w:szCs w:val="24"/>
              </w:rPr>
            </w:pPr>
            <w:r>
              <w:rPr>
                <w:rFonts w:hint="eastAsia"/>
                <w:sz w:val="24"/>
                <w:szCs w:val="24"/>
              </w:rPr>
              <w:t>7月28日</w:t>
            </w:r>
          </w:p>
        </w:tc>
      </w:tr>
      <w:tr w:rsidR="00957F98" w:rsidRPr="00AC4422" w14:paraId="77E398A1"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15D7277" w14:textId="01C6F69D" w:rsidR="00957F98" w:rsidRDefault="00957F98" w:rsidP="00957F98">
            <w:pPr>
              <w:jc w:val="center"/>
              <w:rPr>
                <w:sz w:val="24"/>
                <w:szCs w:val="24"/>
              </w:rPr>
            </w:pPr>
            <w:r>
              <w:rPr>
                <w:rFonts w:hint="eastAsia"/>
                <w:sz w:val="24"/>
                <w:szCs w:val="24"/>
              </w:rPr>
              <w:t>症例68</w:t>
            </w:r>
          </w:p>
        </w:tc>
        <w:tc>
          <w:tcPr>
            <w:tcW w:w="2980" w:type="pct"/>
            <w:vAlign w:val="center"/>
          </w:tcPr>
          <w:p w14:paraId="08FD1746" w14:textId="5E9A7E83" w:rsidR="00957F98" w:rsidRDefault="0005156D" w:rsidP="00957F98">
            <w:pPr>
              <w:rPr>
                <w:sz w:val="24"/>
                <w:szCs w:val="24"/>
              </w:rPr>
            </w:pPr>
            <w:r>
              <w:rPr>
                <w:rFonts w:hint="eastAsia"/>
                <w:sz w:val="24"/>
                <w:szCs w:val="24"/>
              </w:rPr>
              <w:t>ニューモシスチス肺炎</w:t>
            </w:r>
          </w:p>
        </w:tc>
        <w:tc>
          <w:tcPr>
            <w:tcW w:w="1010" w:type="pct"/>
            <w:vAlign w:val="center"/>
          </w:tcPr>
          <w:p w14:paraId="70729C50" w14:textId="5C5EE017" w:rsidR="00957F98" w:rsidRDefault="0005156D" w:rsidP="00957F98">
            <w:pPr>
              <w:spacing w:before="120"/>
              <w:jc w:val="center"/>
              <w:rPr>
                <w:sz w:val="24"/>
                <w:szCs w:val="24"/>
              </w:rPr>
            </w:pPr>
            <w:r>
              <w:rPr>
                <w:rFonts w:hint="eastAsia"/>
                <w:sz w:val="24"/>
                <w:szCs w:val="24"/>
              </w:rPr>
              <w:t>7月28日</w:t>
            </w:r>
          </w:p>
        </w:tc>
      </w:tr>
      <w:tr w:rsidR="00957F98" w:rsidRPr="00AC4422" w14:paraId="76E6B142"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1634428" w14:textId="2BAC2067" w:rsidR="00957F98" w:rsidRDefault="00957F98" w:rsidP="00957F98">
            <w:pPr>
              <w:jc w:val="center"/>
              <w:rPr>
                <w:sz w:val="24"/>
                <w:szCs w:val="24"/>
              </w:rPr>
            </w:pPr>
            <w:r>
              <w:rPr>
                <w:rFonts w:hint="eastAsia"/>
                <w:sz w:val="24"/>
                <w:szCs w:val="24"/>
              </w:rPr>
              <w:t>症例69</w:t>
            </w:r>
          </w:p>
        </w:tc>
        <w:tc>
          <w:tcPr>
            <w:tcW w:w="2980" w:type="pct"/>
            <w:vAlign w:val="center"/>
          </w:tcPr>
          <w:p w14:paraId="083AB37D" w14:textId="4818448B" w:rsidR="00957F98" w:rsidRDefault="0005156D" w:rsidP="00957F98">
            <w:pPr>
              <w:rPr>
                <w:sz w:val="24"/>
                <w:szCs w:val="24"/>
              </w:rPr>
            </w:pPr>
            <w:r>
              <w:rPr>
                <w:rFonts w:hint="eastAsia"/>
                <w:sz w:val="24"/>
                <w:szCs w:val="24"/>
              </w:rPr>
              <w:t>アミロイドーシス</w:t>
            </w:r>
          </w:p>
        </w:tc>
        <w:tc>
          <w:tcPr>
            <w:tcW w:w="1010" w:type="pct"/>
            <w:vAlign w:val="center"/>
          </w:tcPr>
          <w:p w14:paraId="4F0466C0" w14:textId="0E36DF8E" w:rsidR="00957F98" w:rsidRDefault="0005156D" w:rsidP="00957F98">
            <w:pPr>
              <w:spacing w:before="120"/>
              <w:jc w:val="center"/>
              <w:rPr>
                <w:sz w:val="24"/>
                <w:szCs w:val="24"/>
              </w:rPr>
            </w:pPr>
            <w:r>
              <w:rPr>
                <w:rFonts w:hint="eastAsia"/>
                <w:sz w:val="24"/>
                <w:szCs w:val="24"/>
              </w:rPr>
              <w:t>7月28日</w:t>
            </w:r>
          </w:p>
        </w:tc>
      </w:tr>
      <w:tr w:rsidR="00957F98" w:rsidRPr="00AC4422" w14:paraId="5BEF6AF2"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B2B2532" w14:textId="17642E14" w:rsidR="00957F98" w:rsidRDefault="00957F98" w:rsidP="00957F98">
            <w:pPr>
              <w:jc w:val="center"/>
              <w:rPr>
                <w:sz w:val="24"/>
                <w:szCs w:val="24"/>
              </w:rPr>
            </w:pPr>
            <w:r>
              <w:rPr>
                <w:rFonts w:hint="eastAsia"/>
                <w:sz w:val="24"/>
                <w:szCs w:val="24"/>
              </w:rPr>
              <w:t>症例70</w:t>
            </w:r>
          </w:p>
        </w:tc>
        <w:tc>
          <w:tcPr>
            <w:tcW w:w="2980" w:type="pct"/>
            <w:vAlign w:val="center"/>
          </w:tcPr>
          <w:p w14:paraId="113E9827" w14:textId="1CF78FE7" w:rsidR="00957F98" w:rsidRDefault="009D5151" w:rsidP="00957F98">
            <w:pPr>
              <w:rPr>
                <w:sz w:val="24"/>
                <w:szCs w:val="24"/>
              </w:rPr>
            </w:pPr>
            <w:r>
              <w:rPr>
                <w:rFonts w:hint="eastAsia"/>
                <w:sz w:val="24"/>
                <w:szCs w:val="24"/>
              </w:rPr>
              <w:t>L</w:t>
            </w:r>
            <w:r>
              <w:rPr>
                <w:sz w:val="24"/>
                <w:szCs w:val="24"/>
              </w:rPr>
              <w:t>egionella pneumonia</w:t>
            </w:r>
          </w:p>
        </w:tc>
        <w:tc>
          <w:tcPr>
            <w:tcW w:w="1010" w:type="pct"/>
            <w:vAlign w:val="center"/>
          </w:tcPr>
          <w:p w14:paraId="295FD15B" w14:textId="0D226BD8" w:rsidR="00957F98" w:rsidRDefault="0005156D" w:rsidP="00957F98">
            <w:pPr>
              <w:spacing w:before="120"/>
              <w:jc w:val="center"/>
              <w:rPr>
                <w:sz w:val="24"/>
                <w:szCs w:val="24"/>
              </w:rPr>
            </w:pPr>
            <w:r>
              <w:rPr>
                <w:rFonts w:hint="eastAsia"/>
                <w:sz w:val="24"/>
                <w:szCs w:val="24"/>
              </w:rPr>
              <w:t>7月28日</w:t>
            </w:r>
          </w:p>
        </w:tc>
      </w:tr>
      <w:tr w:rsidR="00957F98" w:rsidRPr="00AC4422" w14:paraId="1EF114A4"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AE6AC6B" w14:textId="75EF16F8" w:rsidR="00957F98" w:rsidRDefault="00957F98" w:rsidP="00957F98">
            <w:pPr>
              <w:jc w:val="center"/>
              <w:rPr>
                <w:sz w:val="24"/>
                <w:szCs w:val="24"/>
              </w:rPr>
            </w:pPr>
            <w:r>
              <w:rPr>
                <w:rFonts w:hint="eastAsia"/>
                <w:sz w:val="24"/>
                <w:szCs w:val="24"/>
              </w:rPr>
              <w:t>症例71</w:t>
            </w:r>
          </w:p>
        </w:tc>
        <w:tc>
          <w:tcPr>
            <w:tcW w:w="2980" w:type="pct"/>
            <w:vAlign w:val="center"/>
          </w:tcPr>
          <w:p w14:paraId="4E714AEE" w14:textId="4B19D32F" w:rsidR="00957F98" w:rsidRDefault="002513A4" w:rsidP="00957F98">
            <w:pPr>
              <w:rPr>
                <w:sz w:val="24"/>
                <w:szCs w:val="24"/>
              </w:rPr>
            </w:pPr>
            <w:r>
              <w:rPr>
                <w:rFonts w:hint="eastAsia"/>
                <w:sz w:val="24"/>
                <w:szCs w:val="24"/>
              </w:rPr>
              <w:t>T</w:t>
            </w:r>
            <w:r>
              <w:rPr>
                <w:sz w:val="24"/>
                <w:szCs w:val="24"/>
              </w:rPr>
              <w:t>3 toxicosis</w:t>
            </w:r>
          </w:p>
        </w:tc>
        <w:tc>
          <w:tcPr>
            <w:tcW w:w="1010" w:type="pct"/>
            <w:vAlign w:val="center"/>
          </w:tcPr>
          <w:p w14:paraId="6B545FEE" w14:textId="3899EB68" w:rsidR="00957F98" w:rsidRDefault="0005156D" w:rsidP="00957F98">
            <w:pPr>
              <w:spacing w:before="120"/>
              <w:jc w:val="center"/>
              <w:rPr>
                <w:sz w:val="24"/>
                <w:szCs w:val="24"/>
              </w:rPr>
            </w:pPr>
            <w:r>
              <w:rPr>
                <w:rFonts w:hint="eastAsia"/>
                <w:sz w:val="24"/>
                <w:szCs w:val="24"/>
              </w:rPr>
              <w:t>7月28日</w:t>
            </w:r>
          </w:p>
        </w:tc>
      </w:tr>
      <w:tr w:rsidR="00957F98" w:rsidRPr="00AC4422" w14:paraId="6C718630"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44D4F72" w14:textId="11535DDF" w:rsidR="00957F98" w:rsidRDefault="00957F98" w:rsidP="00957F98">
            <w:pPr>
              <w:jc w:val="center"/>
              <w:rPr>
                <w:sz w:val="24"/>
                <w:szCs w:val="24"/>
              </w:rPr>
            </w:pPr>
            <w:r>
              <w:rPr>
                <w:rFonts w:hint="eastAsia"/>
                <w:sz w:val="24"/>
                <w:szCs w:val="24"/>
              </w:rPr>
              <w:lastRenderedPageBreak/>
              <w:t>症例72</w:t>
            </w:r>
          </w:p>
        </w:tc>
        <w:tc>
          <w:tcPr>
            <w:tcW w:w="2980" w:type="pct"/>
            <w:vAlign w:val="center"/>
          </w:tcPr>
          <w:p w14:paraId="64EDA001" w14:textId="4018304A" w:rsidR="00957F98" w:rsidRDefault="00650EF3" w:rsidP="00957F98">
            <w:pPr>
              <w:rPr>
                <w:sz w:val="24"/>
                <w:szCs w:val="24"/>
              </w:rPr>
            </w:pPr>
            <w:r>
              <w:rPr>
                <w:rFonts w:hint="eastAsia"/>
                <w:sz w:val="24"/>
                <w:szCs w:val="24"/>
              </w:rPr>
              <w:t>尿路閉塞による腎後性高尿素血症＋腹水</w:t>
            </w:r>
          </w:p>
        </w:tc>
        <w:tc>
          <w:tcPr>
            <w:tcW w:w="1010" w:type="pct"/>
            <w:vAlign w:val="center"/>
          </w:tcPr>
          <w:p w14:paraId="0B202D2B" w14:textId="5684397D" w:rsidR="00957F98" w:rsidRDefault="00650EF3" w:rsidP="00957F98">
            <w:pPr>
              <w:spacing w:before="120"/>
              <w:jc w:val="center"/>
              <w:rPr>
                <w:sz w:val="24"/>
                <w:szCs w:val="24"/>
              </w:rPr>
            </w:pPr>
            <w:r>
              <w:rPr>
                <w:rFonts w:hint="eastAsia"/>
                <w:sz w:val="24"/>
                <w:szCs w:val="24"/>
              </w:rPr>
              <w:t>7</w:t>
            </w:r>
            <w:r w:rsidR="00957F98">
              <w:rPr>
                <w:rFonts w:hint="eastAsia"/>
                <w:sz w:val="24"/>
                <w:szCs w:val="24"/>
              </w:rPr>
              <w:t>月</w:t>
            </w:r>
            <w:r>
              <w:rPr>
                <w:rFonts w:hint="eastAsia"/>
                <w:sz w:val="24"/>
                <w:szCs w:val="24"/>
              </w:rPr>
              <w:t>29</w:t>
            </w:r>
            <w:r w:rsidR="00957F98">
              <w:rPr>
                <w:rFonts w:hint="eastAsia"/>
                <w:sz w:val="24"/>
                <w:szCs w:val="24"/>
              </w:rPr>
              <w:t>日</w:t>
            </w:r>
          </w:p>
        </w:tc>
      </w:tr>
      <w:tr w:rsidR="00957F98" w:rsidRPr="00AC4422" w14:paraId="3E9E0BDE"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8AD4CA3" w14:textId="51E4322B" w:rsidR="00957F98" w:rsidRDefault="00957F98" w:rsidP="00957F98">
            <w:pPr>
              <w:jc w:val="center"/>
              <w:rPr>
                <w:sz w:val="24"/>
                <w:szCs w:val="24"/>
              </w:rPr>
            </w:pPr>
            <w:r>
              <w:rPr>
                <w:rFonts w:hint="eastAsia"/>
                <w:sz w:val="24"/>
                <w:szCs w:val="24"/>
              </w:rPr>
              <w:t>症例73</w:t>
            </w:r>
          </w:p>
        </w:tc>
        <w:tc>
          <w:tcPr>
            <w:tcW w:w="2980" w:type="pct"/>
            <w:vAlign w:val="center"/>
          </w:tcPr>
          <w:p w14:paraId="1B61C6F5" w14:textId="5828DE90" w:rsidR="00957F98" w:rsidRDefault="00650EF3" w:rsidP="00957F98">
            <w:pPr>
              <w:rPr>
                <w:sz w:val="24"/>
                <w:szCs w:val="24"/>
              </w:rPr>
            </w:pPr>
            <w:r>
              <w:rPr>
                <w:rFonts w:hint="eastAsia"/>
                <w:sz w:val="24"/>
                <w:szCs w:val="24"/>
              </w:rPr>
              <w:t>肥厚性硬膜炎</w:t>
            </w:r>
          </w:p>
        </w:tc>
        <w:tc>
          <w:tcPr>
            <w:tcW w:w="1010" w:type="pct"/>
            <w:vAlign w:val="center"/>
          </w:tcPr>
          <w:p w14:paraId="111A7242" w14:textId="7FE8C162" w:rsidR="00957F98" w:rsidRDefault="00650EF3" w:rsidP="00957F98">
            <w:pPr>
              <w:spacing w:before="120"/>
              <w:jc w:val="center"/>
              <w:rPr>
                <w:sz w:val="24"/>
                <w:szCs w:val="24"/>
              </w:rPr>
            </w:pPr>
            <w:r>
              <w:rPr>
                <w:rFonts w:hint="eastAsia"/>
                <w:sz w:val="24"/>
                <w:szCs w:val="24"/>
              </w:rPr>
              <w:t>7月29日</w:t>
            </w:r>
          </w:p>
        </w:tc>
      </w:tr>
      <w:tr w:rsidR="00650EF3" w:rsidRPr="00AC4422" w14:paraId="22BFFFBE"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A35C8C9" w14:textId="15AEF85F" w:rsidR="00650EF3" w:rsidRDefault="00650EF3" w:rsidP="00650EF3">
            <w:pPr>
              <w:jc w:val="center"/>
              <w:rPr>
                <w:sz w:val="24"/>
                <w:szCs w:val="24"/>
              </w:rPr>
            </w:pPr>
            <w:r>
              <w:rPr>
                <w:rFonts w:hint="eastAsia"/>
                <w:sz w:val="24"/>
                <w:szCs w:val="24"/>
              </w:rPr>
              <w:t>症例74</w:t>
            </w:r>
          </w:p>
        </w:tc>
        <w:tc>
          <w:tcPr>
            <w:tcW w:w="2980" w:type="pct"/>
            <w:vAlign w:val="center"/>
          </w:tcPr>
          <w:p w14:paraId="5C64AFD8" w14:textId="13136F02" w:rsidR="00650EF3" w:rsidRDefault="00650EF3" w:rsidP="00650EF3">
            <w:pPr>
              <w:rPr>
                <w:sz w:val="24"/>
                <w:szCs w:val="24"/>
              </w:rPr>
            </w:pPr>
            <w:r>
              <w:rPr>
                <w:rFonts w:hint="eastAsia"/>
                <w:sz w:val="24"/>
                <w:szCs w:val="24"/>
              </w:rPr>
              <w:t>特発性細菌性腹膜炎</w:t>
            </w:r>
          </w:p>
        </w:tc>
        <w:tc>
          <w:tcPr>
            <w:tcW w:w="1010" w:type="pct"/>
            <w:vAlign w:val="center"/>
          </w:tcPr>
          <w:p w14:paraId="1DBACFBB" w14:textId="535F8D5C" w:rsidR="00650EF3" w:rsidRDefault="00650EF3" w:rsidP="00650EF3">
            <w:pPr>
              <w:spacing w:before="120"/>
              <w:jc w:val="center"/>
              <w:rPr>
                <w:sz w:val="24"/>
                <w:szCs w:val="24"/>
              </w:rPr>
            </w:pPr>
            <w:r>
              <w:rPr>
                <w:rFonts w:hint="eastAsia"/>
                <w:sz w:val="24"/>
                <w:szCs w:val="24"/>
              </w:rPr>
              <w:t>7月29日</w:t>
            </w:r>
          </w:p>
        </w:tc>
      </w:tr>
      <w:tr w:rsidR="00650EF3" w:rsidRPr="00AC4422" w14:paraId="7EDB9C9E"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3AC2E873" w14:textId="31B446A4" w:rsidR="00650EF3" w:rsidRDefault="00650EF3" w:rsidP="00650EF3">
            <w:pPr>
              <w:jc w:val="center"/>
              <w:rPr>
                <w:sz w:val="24"/>
                <w:szCs w:val="24"/>
              </w:rPr>
            </w:pPr>
            <w:r>
              <w:rPr>
                <w:rFonts w:hint="eastAsia"/>
                <w:sz w:val="24"/>
                <w:szCs w:val="24"/>
              </w:rPr>
              <w:t>症例75</w:t>
            </w:r>
          </w:p>
        </w:tc>
        <w:tc>
          <w:tcPr>
            <w:tcW w:w="2980" w:type="pct"/>
            <w:vAlign w:val="center"/>
          </w:tcPr>
          <w:p w14:paraId="625C681B" w14:textId="255E7A1B" w:rsidR="00650EF3" w:rsidRDefault="00650EF3" w:rsidP="00650EF3">
            <w:pPr>
              <w:rPr>
                <w:sz w:val="24"/>
                <w:szCs w:val="24"/>
              </w:rPr>
            </w:pPr>
            <w:r>
              <w:rPr>
                <w:rFonts w:hint="eastAsia"/>
                <w:sz w:val="24"/>
                <w:szCs w:val="24"/>
              </w:rPr>
              <w:t>卵巣腫瘍軸捻転</w:t>
            </w:r>
          </w:p>
        </w:tc>
        <w:tc>
          <w:tcPr>
            <w:tcW w:w="1010" w:type="pct"/>
            <w:vAlign w:val="center"/>
          </w:tcPr>
          <w:p w14:paraId="0E12B5F8" w14:textId="1B03B44D" w:rsidR="00650EF3" w:rsidRDefault="00650EF3" w:rsidP="00650EF3">
            <w:pPr>
              <w:spacing w:before="120"/>
              <w:jc w:val="center"/>
              <w:rPr>
                <w:sz w:val="24"/>
                <w:szCs w:val="24"/>
              </w:rPr>
            </w:pPr>
            <w:r>
              <w:rPr>
                <w:rFonts w:hint="eastAsia"/>
                <w:sz w:val="24"/>
                <w:szCs w:val="24"/>
              </w:rPr>
              <w:t>7月29日</w:t>
            </w:r>
          </w:p>
        </w:tc>
      </w:tr>
      <w:tr w:rsidR="00650EF3" w:rsidRPr="00AC4422" w14:paraId="2D57A24D"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A145C13" w14:textId="5AFD4D7F" w:rsidR="00650EF3" w:rsidRDefault="00650EF3" w:rsidP="00650EF3">
            <w:pPr>
              <w:jc w:val="center"/>
              <w:rPr>
                <w:sz w:val="24"/>
                <w:szCs w:val="24"/>
              </w:rPr>
            </w:pPr>
            <w:r>
              <w:rPr>
                <w:rFonts w:hint="eastAsia"/>
                <w:sz w:val="24"/>
                <w:szCs w:val="24"/>
              </w:rPr>
              <w:t>症例76</w:t>
            </w:r>
          </w:p>
        </w:tc>
        <w:tc>
          <w:tcPr>
            <w:tcW w:w="2980" w:type="pct"/>
            <w:vAlign w:val="center"/>
          </w:tcPr>
          <w:p w14:paraId="0A1D165A" w14:textId="75D4BF6E" w:rsidR="00650EF3" w:rsidRDefault="00650EF3" w:rsidP="00650EF3">
            <w:pPr>
              <w:rPr>
                <w:sz w:val="24"/>
                <w:szCs w:val="24"/>
              </w:rPr>
            </w:pPr>
            <w:r>
              <w:rPr>
                <w:rFonts w:hint="eastAsia"/>
                <w:sz w:val="24"/>
                <w:szCs w:val="24"/>
              </w:rPr>
              <w:t>可逆性脳血管攣縮症候群</w:t>
            </w:r>
          </w:p>
        </w:tc>
        <w:tc>
          <w:tcPr>
            <w:tcW w:w="1010" w:type="pct"/>
            <w:vAlign w:val="center"/>
          </w:tcPr>
          <w:p w14:paraId="18EF3F2F" w14:textId="4AE31DA5" w:rsidR="00650EF3" w:rsidRDefault="00650EF3" w:rsidP="00650EF3">
            <w:pPr>
              <w:spacing w:before="120"/>
              <w:jc w:val="center"/>
              <w:rPr>
                <w:sz w:val="24"/>
                <w:szCs w:val="24"/>
              </w:rPr>
            </w:pPr>
            <w:r>
              <w:rPr>
                <w:rFonts w:hint="eastAsia"/>
                <w:sz w:val="24"/>
                <w:szCs w:val="24"/>
              </w:rPr>
              <w:t>7月29日</w:t>
            </w:r>
          </w:p>
        </w:tc>
      </w:tr>
      <w:tr w:rsidR="00650EF3" w:rsidRPr="00AC4422" w14:paraId="59475780"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15FA2E9B" w14:textId="160D0453" w:rsidR="00650EF3" w:rsidRDefault="00650EF3" w:rsidP="00650EF3">
            <w:pPr>
              <w:jc w:val="center"/>
              <w:rPr>
                <w:sz w:val="24"/>
                <w:szCs w:val="24"/>
              </w:rPr>
            </w:pPr>
            <w:r>
              <w:rPr>
                <w:rFonts w:hint="eastAsia"/>
                <w:sz w:val="24"/>
                <w:szCs w:val="24"/>
              </w:rPr>
              <w:t>症例77</w:t>
            </w:r>
          </w:p>
        </w:tc>
        <w:tc>
          <w:tcPr>
            <w:tcW w:w="2980" w:type="pct"/>
            <w:vAlign w:val="center"/>
          </w:tcPr>
          <w:p w14:paraId="39DAA07D" w14:textId="496C4A35" w:rsidR="00650EF3" w:rsidRDefault="0018352F" w:rsidP="00650EF3">
            <w:pPr>
              <w:rPr>
                <w:sz w:val="24"/>
                <w:szCs w:val="24"/>
              </w:rPr>
            </w:pPr>
            <w:r>
              <w:rPr>
                <w:rFonts w:hint="eastAsia"/>
                <w:sz w:val="24"/>
                <w:szCs w:val="24"/>
              </w:rPr>
              <w:t>褐色細胞腫</w:t>
            </w:r>
          </w:p>
        </w:tc>
        <w:tc>
          <w:tcPr>
            <w:tcW w:w="1010" w:type="pct"/>
            <w:vAlign w:val="center"/>
          </w:tcPr>
          <w:p w14:paraId="134BAD62" w14:textId="29691ECB" w:rsidR="00650EF3" w:rsidRDefault="00650EF3" w:rsidP="00650EF3">
            <w:pPr>
              <w:spacing w:before="120"/>
              <w:jc w:val="center"/>
              <w:rPr>
                <w:sz w:val="24"/>
                <w:szCs w:val="24"/>
              </w:rPr>
            </w:pPr>
            <w:r>
              <w:rPr>
                <w:rFonts w:hint="eastAsia"/>
                <w:sz w:val="24"/>
                <w:szCs w:val="24"/>
              </w:rPr>
              <w:t>7月29日</w:t>
            </w:r>
          </w:p>
        </w:tc>
      </w:tr>
      <w:tr w:rsidR="00650EF3" w:rsidRPr="00AC4422" w14:paraId="131C5015"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0F4AD9B" w14:textId="17850313" w:rsidR="00650EF3" w:rsidRDefault="00650EF3" w:rsidP="00650EF3">
            <w:pPr>
              <w:jc w:val="center"/>
              <w:rPr>
                <w:sz w:val="24"/>
                <w:szCs w:val="24"/>
              </w:rPr>
            </w:pPr>
            <w:r>
              <w:rPr>
                <w:rFonts w:hint="eastAsia"/>
                <w:sz w:val="24"/>
                <w:szCs w:val="24"/>
              </w:rPr>
              <w:t>症例78</w:t>
            </w:r>
          </w:p>
        </w:tc>
        <w:tc>
          <w:tcPr>
            <w:tcW w:w="2980" w:type="pct"/>
            <w:vAlign w:val="center"/>
          </w:tcPr>
          <w:p w14:paraId="65B4E08F" w14:textId="7CCD2723" w:rsidR="00650EF3" w:rsidRDefault="004A5774" w:rsidP="00650EF3">
            <w:pPr>
              <w:rPr>
                <w:sz w:val="24"/>
                <w:szCs w:val="24"/>
              </w:rPr>
            </w:pPr>
            <w:r>
              <w:rPr>
                <w:rFonts w:hint="eastAsia"/>
                <w:sz w:val="24"/>
                <w:szCs w:val="24"/>
              </w:rPr>
              <w:t>下壁梗塞＋III房室ブロック</w:t>
            </w:r>
          </w:p>
        </w:tc>
        <w:tc>
          <w:tcPr>
            <w:tcW w:w="1010" w:type="pct"/>
            <w:vAlign w:val="center"/>
          </w:tcPr>
          <w:p w14:paraId="6717B234" w14:textId="362CC54C" w:rsidR="00650EF3" w:rsidRDefault="004A5774" w:rsidP="00650EF3">
            <w:pPr>
              <w:spacing w:before="120"/>
              <w:jc w:val="center"/>
              <w:rPr>
                <w:sz w:val="24"/>
                <w:szCs w:val="24"/>
              </w:rPr>
            </w:pPr>
            <w:r>
              <w:rPr>
                <w:rFonts w:hint="eastAsia"/>
                <w:sz w:val="24"/>
                <w:szCs w:val="24"/>
              </w:rPr>
              <w:t>7</w:t>
            </w:r>
            <w:r w:rsidR="00650EF3">
              <w:rPr>
                <w:rFonts w:hint="eastAsia"/>
                <w:sz w:val="24"/>
                <w:szCs w:val="24"/>
              </w:rPr>
              <w:t>月</w:t>
            </w:r>
            <w:r>
              <w:rPr>
                <w:rFonts w:hint="eastAsia"/>
                <w:sz w:val="24"/>
                <w:szCs w:val="24"/>
              </w:rPr>
              <w:t>30</w:t>
            </w:r>
            <w:r w:rsidR="00650EF3">
              <w:rPr>
                <w:rFonts w:hint="eastAsia"/>
                <w:sz w:val="24"/>
                <w:szCs w:val="24"/>
              </w:rPr>
              <w:t>日</w:t>
            </w:r>
          </w:p>
        </w:tc>
      </w:tr>
      <w:tr w:rsidR="00650EF3" w:rsidRPr="00AC4422" w14:paraId="4F238CFF"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9179007" w14:textId="29B06990" w:rsidR="00650EF3" w:rsidRDefault="00650EF3" w:rsidP="00650EF3">
            <w:pPr>
              <w:jc w:val="center"/>
              <w:rPr>
                <w:sz w:val="24"/>
                <w:szCs w:val="24"/>
              </w:rPr>
            </w:pPr>
            <w:r>
              <w:rPr>
                <w:rFonts w:hint="eastAsia"/>
                <w:sz w:val="24"/>
                <w:szCs w:val="24"/>
              </w:rPr>
              <w:t>症例79</w:t>
            </w:r>
          </w:p>
        </w:tc>
        <w:tc>
          <w:tcPr>
            <w:tcW w:w="2980" w:type="pct"/>
            <w:vAlign w:val="center"/>
          </w:tcPr>
          <w:p w14:paraId="27FD3DCD" w14:textId="599643BE" w:rsidR="00650EF3" w:rsidRDefault="004A5774" w:rsidP="00650EF3">
            <w:pPr>
              <w:rPr>
                <w:sz w:val="24"/>
                <w:szCs w:val="24"/>
              </w:rPr>
            </w:pPr>
            <w:r>
              <w:rPr>
                <w:rFonts w:hint="eastAsia"/>
                <w:sz w:val="24"/>
                <w:szCs w:val="24"/>
              </w:rPr>
              <w:t>腸管膜動脈血栓症</w:t>
            </w:r>
          </w:p>
        </w:tc>
        <w:tc>
          <w:tcPr>
            <w:tcW w:w="1010" w:type="pct"/>
            <w:vAlign w:val="center"/>
          </w:tcPr>
          <w:p w14:paraId="3938B279" w14:textId="4DD032BE" w:rsidR="00650EF3" w:rsidRDefault="004A5774" w:rsidP="00650EF3">
            <w:pPr>
              <w:spacing w:before="120"/>
              <w:jc w:val="center"/>
              <w:rPr>
                <w:sz w:val="24"/>
                <w:szCs w:val="24"/>
              </w:rPr>
            </w:pPr>
            <w:r>
              <w:rPr>
                <w:rFonts w:hint="eastAsia"/>
                <w:sz w:val="24"/>
                <w:szCs w:val="24"/>
              </w:rPr>
              <w:t>7月30日</w:t>
            </w:r>
          </w:p>
        </w:tc>
      </w:tr>
      <w:tr w:rsidR="00650EF3" w:rsidRPr="00AC4422" w14:paraId="41AD471B"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1E4DF97" w14:textId="02C4DB79" w:rsidR="00650EF3" w:rsidRDefault="00650EF3" w:rsidP="00650EF3">
            <w:pPr>
              <w:jc w:val="center"/>
              <w:rPr>
                <w:sz w:val="24"/>
                <w:szCs w:val="24"/>
              </w:rPr>
            </w:pPr>
            <w:r>
              <w:rPr>
                <w:rFonts w:hint="eastAsia"/>
                <w:sz w:val="24"/>
                <w:szCs w:val="24"/>
              </w:rPr>
              <w:t>症例79</w:t>
            </w:r>
          </w:p>
        </w:tc>
        <w:tc>
          <w:tcPr>
            <w:tcW w:w="2980" w:type="pct"/>
            <w:vAlign w:val="center"/>
          </w:tcPr>
          <w:p w14:paraId="64626C3C" w14:textId="6350DF54" w:rsidR="00650EF3" w:rsidRDefault="004A5774" w:rsidP="00650EF3">
            <w:pPr>
              <w:rPr>
                <w:sz w:val="24"/>
                <w:szCs w:val="24"/>
              </w:rPr>
            </w:pPr>
            <w:r>
              <w:rPr>
                <w:sz w:val="24"/>
                <w:szCs w:val="24"/>
              </w:rPr>
              <w:t xml:space="preserve">Bacterial </w:t>
            </w:r>
            <w:proofErr w:type="spellStart"/>
            <w:r>
              <w:rPr>
                <w:sz w:val="24"/>
                <w:szCs w:val="24"/>
              </w:rPr>
              <w:t>endocrditis</w:t>
            </w:r>
            <w:proofErr w:type="spellEnd"/>
          </w:p>
        </w:tc>
        <w:tc>
          <w:tcPr>
            <w:tcW w:w="1010" w:type="pct"/>
            <w:vAlign w:val="center"/>
          </w:tcPr>
          <w:p w14:paraId="2EDF2578" w14:textId="390581B4" w:rsidR="00650EF3" w:rsidRDefault="004A5774" w:rsidP="00650EF3">
            <w:pPr>
              <w:spacing w:before="120"/>
              <w:jc w:val="center"/>
              <w:rPr>
                <w:sz w:val="24"/>
                <w:szCs w:val="24"/>
              </w:rPr>
            </w:pPr>
            <w:r>
              <w:rPr>
                <w:rFonts w:hint="eastAsia"/>
                <w:sz w:val="24"/>
                <w:szCs w:val="24"/>
              </w:rPr>
              <w:t>7月30日</w:t>
            </w:r>
          </w:p>
        </w:tc>
      </w:tr>
      <w:tr w:rsidR="00650EF3" w:rsidRPr="00AC4422" w14:paraId="1F290AB8"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F8DC0D5" w14:textId="0F265E02" w:rsidR="00650EF3" w:rsidRDefault="00650EF3" w:rsidP="00650EF3">
            <w:pPr>
              <w:jc w:val="center"/>
              <w:rPr>
                <w:sz w:val="24"/>
                <w:szCs w:val="24"/>
              </w:rPr>
            </w:pPr>
            <w:r>
              <w:rPr>
                <w:rFonts w:hint="eastAsia"/>
                <w:sz w:val="24"/>
                <w:szCs w:val="24"/>
              </w:rPr>
              <w:t>症例76</w:t>
            </w:r>
          </w:p>
        </w:tc>
        <w:tc>
          <w:tcPr>
            <w:tcW w:w="2980" w:type="pct"/>
            <w:vAlign w:val="center"/>
          </w:tcPr>
          <w:p w14:paraId="6C2B860A" w14:textId="5E50F548" w:rsidR="004A5774" w:rsidRDefault="004A5774" w:rsidP="00650EF3">
            <w:pPr>
              <w:rPr>
                <w:sz w:val="24"/>
                <w:szCs w:val="24"/>
              </w:rPr>
            </w:pPr>
            <w:r>
              <w:rPr>
                <w:rFonts w:hint="eastAsia"/>
                <w:sz w:val="24"/>
                <w:szCs w:val="24"/>
              </w:rPr>
              <w:t>S</w:t>
            </w:r>
            <w:r>
              <w:rPr>
                <w:sz w:val="24"/>
                <w:szCs w:val="24"/>
              </w:rPr>
              <w:t>LE</w:t>
            </w:r>
          </w:p>
        </w:tc>
        <w:tc>
          <w:tcPr>
            <w:tcW w:w="1010" w:type="pct"/>
            <w:vAlign w:val="center"/>
          </w:tcPr>
          <w:p w14:paraId="5CC22597" w14:textId="7779ED13" w:rsidR="00650EF3" w:rsidRDefault="004A5774" w:rsidP="00650EF3">
            <w:pPr>
              <w:spacing w:before="120"/>
              <w:jc w:val="center"/>
              <w:rPr>
                <w:sz w:val="24"/>
                <w:szCs w:val="24"/>
              </w:rPr>
            </w:pPr>
            <w:r>
              <w:rPr>
                <w:rFonts w:hint="eastAsia"/>
                <w:sz w:val="24"/>
                <w:szCs w:val="24"/>
              </w:rPr>
              <w:t>7月30日</w:t>
            </w:r>
          </w:p>
        </w:tc>
      </w:tr>
      <w:tr w:rsidR="00650EF3" w:rsidRPr="00AC4422" w14:paraId="6B91F84C"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9CEAC92" w14:textId="5C6A3DB6" w:rsidR="00650EF3" w:rsidRDefault="00650EF3" w:rsidP="00650EF3">
            <w:pPr>
              <w:jc w:val="center"/>
              <w:rPr>
                <w:sz w:val="24"/>
                <w:szCs w:val="24"/>
              </w:rPr>
            </w:pPr>
            <w:r>
              <w:rPr>
                <w:rFonts w:hint="eastAsia"/>
                <w:sz w:val="24"/>
                <w:szCs w:val="24"/>
              </w:rPr>
              <w:t>症例77</w:t>
            </w:r>
          </w:p>
        </w:tc>
        <w:tc>
          <w:tcPr>
            <w:tcW w:w="2980" w:type="pct"/>
            <w:vAlign w:val="center"/>
          </w:tcPr>
          <w:p w14:paraId="38BF5274" w14:textId="6367C61F" w:rsidR="00650EF3" w:rsidRDefault="00A04427" w:rsidP="00650EF3">
            <w:pPr>
              <w:rPr>
                <w:sz w:val="24"/>
                <w:szCs w:val="24"/>
              </w:rPr>
            </w:pPr>
            <w:r>
              <w:rPr>
                <w:rFonts w:hint="eastAsia"/>
                <w:sz w:val="24"/>
                <w:szCs w:val="24"/>
              </w:rPr>
              <w:t>漢方薬肝炎</w:t>
            </w:r>
          </w:p>
        </w:tc>
        <w:tc>
          <w:tcPr>
            <w:tcW w:w="1010" w:type="pct"/>
            <w:vAlign w:val="center"/>
          </w:tcPr>
          <w:p w14:paraId="1ECAF7D2" w14:textId="6FB9E7C2" w:rsidR="00650EF3" w:rsidRDefault="004A5774" w:rsidP="00650EF3">
            <w:pPr>
              <w:spacing w:before="120"/>
              <w:jc w:val="center"/>
              <w:rPr>
                <w:sz w:val="24"/>
                <w:szCs w:val="24"/>
              </w:rPr>
            </w:pPr>
            <w:r>
              <w:rPr>
                <w:rFonts w:hint="eastAsia"/>
                <w:sz w:val="24"/>
                <w:szCs w:val="24"/>
              </w:rPr>
              <w:t>7月30日</w:t>
            </w:r>
          </w:p>
        </w:tc>
      </w:tr>
      <w:tr w:rsidR="00650EF3" w:rsidRPr="00AC4422" w14:paraId="4FCF6D0F"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9EF609D" w14:textId="737A9B01" w:rsidR="00650EF3" w:rsidRDefault="00650EF3" w:rsidP="00650EF3">
            <w:pPr>
              <w:jc w:val="center"/>
              <w:rPr>
                <w:sz w:val="24"/>
                <w:szCs w:val="24"/>
              </w:rPr>
            </w:pPr>
            <w:r>
              <w:rPr>
                <w:rFonts w:hint="eastAsia"/>
                <w:sz w:val="24"/>
                <w:szCs w:val="24"/>
              </w:rPr>
              <w:t>症例78</w:t>
            </w:r>
          </w:p>
        </w:tc>
        <w:tc>
          <w:tcPr>
            <w:tcW w:w="2980" w:type="pct"/>
            <w:vAlign w:val="center"/>
          </w:tcPr>
          <w:p w14:paraId="4F5A3B2E" w14:textId="02F93C77" w:rsidR="00650EF3" w:rsidRDefault="00A04427" w:rsidP="00650EF3">
            <w:pPr>
              <w:rPr>
                <w:sz w:val="24"/>
                <w:szCs w:val="24"/>
              </w:rPr>
            </w:pPr>
            <w:r>
              <w:rPr>
                <w:rFonts w:hint="eastAsia"/>
                <w:sz w:val="24"/>
                <w:szCs w:val="24"/>
              </w:rPr>
              <w:t>High　l</w:t>
            </w:r>
            <w:r>
              <w:rPr>
                <w:sz w:val="24"/>
                <w:szCs w:val="24"/>
              </w:rPr>
              <w:t>ipoprotein (a) with mild hypercholesterolemia</w:t>
            </w:r>
          </w:p>
        </w:tc>
        <w:tc>
          <w:tcPr>
            <w:tcW w:w="1010" w:type="pct"/>
            <w:vAlign w:val="center"/>
          </w:tcPr>
          <w:p w14:paraId="539D2CE0" w14:textId="068091DC" w:rsidR="00650EF3" w:rsidRDefault="004A5774" w:rsidP="00650EF3">
            <w:pPr>
              <w:spacing w:before="120"/>
              <w:jc w:val="center"/>
              <w:rPr>
                <w:sz w:val="24"/>
                <w:szCs w:val="24"/>
              </w:rPr>
            </w:pPr>
            <w:r>
              <w:rPr>
                <w:rFonts w:hint="eastAsia"/>
                <w:sz w:val="24"/>
                <w:szCs w:val="24"/>
              </w:rPr>
              <w:t>7月30日</w:t>
            </w:r>
          </w:p>
        </w:tc>
      </w:tr>
      <w:tr w:rsidR="000C1D89" w:rsidRPr="00AC4422" w14:paraId="6A905261"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397B090" w14:textId="5D325215" w:rsidR="000C1D89" w:rsidRDefault="000C1D89" w:rsidP="000C1D89">
            <w:pPr>
              <w:jc w:val="center"/>
              <w:rPr>
                <w:sz w:val="24"/>
                <w:szCs w:val="24"/>
              </w:rPr>
            </w:pPr>
            <w:r>
              <w:rPr>
                <w:rFonts w:hint="eastAsia"/>
                <w:sz w:val="24"/>
                <w:szCs w:val="24"/>
              </w:rPr>
              <w:t>症例79</w:t>
            </w:r>
          </w:p>
        </w:tc>
        <w:tc>
          <w:tcPr>
            <w:tcW w:w="2980" w:type="pct"/>
            <w:vAlign w:val="center"/>
          </w:tcPr>
          <w:p w14:paraId="4D5D7587" w14:textId="51842A60" w:rsidR="000C1D89" w:rsidRDefault="000C1D89" w:rsidP="000C1D89">
            <w:pPr>
              <w:rPr>
                <w:sz w:val="24"/>
                <w:szCs w:val="24"/>
              </w:rPr>
            </w:pPr>
            <w:r>
              <w:rPr>
                <w:rFonts w:hint="eastAsia"/>
                <w:sz w:val="24"/>
                <w:szCs w:val="24"/>
              </w:rPr>
              <w:t>Gamma globulin heavy chain disease</w:t>
            </w:r>
          </w:p>
        </w:tc>
        <w:tc>
          <w:tcPr>
            <w:tcW w:w="1010" w:type="pct"/>
            <w:vAlign w:val="center"/>
          </w:tcPr>
          <w:p w14:paraId="1572A77E" w14:textId="6B3FE72E" w:rsidR="000C1D89" w:rsidRDefault="000C1D89" w:rsidP="000C1D89">
            <w:pPr>
              <w:spacing w:before="120"/>
              <w:jc w:val="center"/>
              <w:rPr>
                <w:sz w:val="24"/>
                <w:szCs w:val="24"/>
              </w:rPr>
            </w:pPr>
            <w:r>
              <w:rPr>
                <w:rFonts w:hint="eastAsia"/>
                <w:sz w:val="24"/>
                <w:szCs w:val="24"/>
              </w:rPr>
              <w:t>7月31日</w:t>
            </w:r>
          </w:p>
        </w:tc>
      </w:tr>
      <w:tr w:rsidR="00EF6AD1" w:rsidRPr="00AC4422" w14:paraId="15FE1A66"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3DB549A0" w14:textId="691C6856" w:rsidR="00EF6AD1" w:rsidRDefault="00EF6AD1" w:rsidP="00EF6AD1">
            <w:pPr>
              <w:jc w:val="center"/>
              <w:rPr>
                <w:sz w:val="24"/>
                <w:szCs w:val="24"/>
              </w:rPr>
            </w:pPr>
            <w:r>
              <w:rPr>
                <w:rFonts w:hint="eastAsia"/>
                <w:sz w:val="24"/>
                <w:szCs w:val="24"/>
              </w:rPr>
              <w:t>症例80</w:t>
            </w:r>
          </w:p>
        </w:tc>
        <w:tc>
          <w:tcPr>
            <w:tcW w:w="2980" w:type="pct"/>
            <w:vAlign w:val="center"/>
          </w:tcPr>
          <w:p w14:paraId="6ED658A9" w14:textId="5F1436B6" w:rsidR="00EF6AD1" w:rsidRDefault="00EF6AD1" w:rsidP="00EF6AD1">
            <w:pPr>
              <w:rPr>
                <w:sz w:val="24"/>
                <w:szCs w:val="24"/>
              </w:rPr>
            </w:pPr>
            <w:proofErr w:type="spellStart"/>
            <w:r>
              <w:rPr>
                <w:rFonts w:hint="eastAsia"/>
                <w:sz w:val="24"/>
                <w:szCs w:val="24"/>
              </w:rPr>
              <w:t>Pnealoma+Hypwerthyroisim</w:t>
            </w:r>
            <w:proofErr w:type="spellEnd"/>
          </w:p>
        </w:tc>
        <w:tc>
          <w:tcPr>
            <w:tcW w:w="1010" w:type="pct"/>
            <w:vAlign w:val="center"/>
          </w:tcPr>
          <w:p w14:paraId="30144DEC" w14:textId="4C48EF97" w:rsidR="00EF6AD1" w:rsidRDefault="00EF6AD1" w:rsidP="00EF6AD1">
            <w:pPr>
              <w:spacing w:before="120"/>
              <w:jc w:val="center"/>
              <w:rPr>
                <w:sz w:val="24"/>
                <w:szCs w:val="24"/>
              </w:rPr>
            </w:pPr>
            <w:r>
              <w:rPr>
                <w:rFonts w:hint="eastAsia"/>
                <w:sz w:val="24"/>
                <w:szCs w:val="24"/>
              </w:rPr>
              <w:t>7月31日</w:t>
            </w:r>
          </w:p>
        </w:tc>
      </w:tr>
      <w:tr w:rsidR="00EF6AD1" w:rsidRPr="00AC4422" w14:paraId="544C167C"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0476F5B" w14:textId="495C1D28" w:rsidR="00EF6AD1" w:rsidRDefault="00EF6AD1" w:rsidP="00EF6AD1">
            <w:pPr>
              <w:jc w:val="center"/>
              <w:rPr>
                <w:sz w:val="24"/>
                <w:szCs w:val="24"/>
              </w:rPr>
            </w:pPr>
            <w:r>
              <w:rPr>
                <w:rFonts w:hint="eastAsia"/>
                <w:sz w:val="24"/>
                <w:szCs w:val="24"/>
              </w:rPr>
              <w:lastRenderedPageBreak/>
              <w:t>症例81</w:t>
            </w:r>
          </w:p>
        </w:tc>
        <w:tc>
          <w:tcPr>
            <w:tcW w:w="2980" w:type="pct"/>
            <w:vAlign w:val="center"/>
          </w:tcPr>
          <w:p w14:paraId="5F87C7A7" w14:textId="79B9B6F3" w:rsidR="00EF6AD1" w:rsidRDefault="00EF6AD1" w:rsidP="00EF6AD1">
            <w:pPr>
              <w:rPr>
                <w:sz w:val="24"/>
                <w:szCs w:val="24"/>
              </w:rPr>
            </w:pPr>
            <w:r>
              <w:rPr>
                <w:rFonts w:hint="eastAsia"/>
                <w:sz w:val="24"/>
                <w:szCs w:val="24"/>
              </w:rPr>
              <w:t>結核性胸膜炎</w:t>
            </w:r>
          </w:p>
        </w:tc>
        <w:tc>
          <w:tcPr>
            <w:tcW w:w="1010" w:type="pct"/>
            <w:vAlign w:val="center"/>
          </w:tcPr>
          <w:p w14:paraId="77034A73" w14:textId="48A3B7F3" w:rsidR="00EF6AD1" w:rsidRDefault="00EF6AD1" w:rsidP="00EF6AD1">
            <w:pPr>
              <w:spacing w:before="120"/>
              <w:jc w:val="center"/>
              <w:rPr>
                <w:sz w:val="24"/>
                <w:szCs w:val="24"/>
              </w:rPr>
            </w:pPr>
            <w:r>
              <w:rPr>
                <w:rFonts w:hint="eastAsia"/>
                <w:sz w:val="24"/>
                <w:szCs w:val="24"/>
              </w:rPr>
              <w:t>7月31日</w:t>
            </w:r>
          </w:p>
        </w:tc>
      </w:tr>
      <w:tr w:rsidR="00EF6AD1" w:rsidRPr="00AC4422" w14:paraId="43E0F4EB"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60784DE" w14:textId="3C0DCF90" w:rsidR="00EF6AD1" w:rsidRDefault="00EF6AD1" w:rsidP="00EF6AD1">
            <w:pPr>
              <w:jc w:val="center"/>
              <w:rPr>
                <w:sz w:val="24"/>
                <w:szCs w:val="24"/>
              </w:rPr>
            </w:pPr>
            <w:r>
              <w:rPr>
                <w:rFonts w:hint="eastAsia"/>
                <w:sz w:val="24"/>
                <w:szCs w:val="24"/>
              </w:rPr>
              <w:t>症例82</w:t>
            </w:r>
          </w:p>
        </w:tc>
        <w:tc>
          <w:tcPr>
            <w:tcW w:w="2980" w:type="pct"/>
            <w:vAlign w:val="center"/>
          </w:tcPr>
          <w:p w14:paraId="6980E8C0" w14:textId="5A9C1D78" w:rsidR="00EF6AD1" w:rsidRDefault="00EF6AD1" w:rsidP="00EF6AD1">
            <w:pPr>
              <w:rPr>
                <w:sz w:val="24"/>
                <w:szCs w:val="24"/>
              </w:rPr>
            </w:pPr>
            <w:r>
              <w:rPr>
                <w:rFonts w:hint="eastAsia"/>
                <w:sz w:val="24"/>
                <w:szCs w:val="24"/>
              </w:rPr>
              <w:t>特発性ACTH単独欠損症</w:t>
            </w:r>
          </w:p>
        </w:tc>
        <w:tc>
          <w:tcPr>
            <w:tcW w:w="1010" w:type="pct"/>
            <w:vAlign w:val="center"/>
          </w:tcPr>
          <w:p w14:paraId="116DFF1F" w14:textId="1673E5C0" w:rsidR="00EF6AD1" w:rsidRDefault="00EF6AD1" w:rsidP="00EF6AD1">
            <w:pPr>
              <w:spacing w:before="120"/>
              <w:jc w:val="center"/>
              <w:rPr>
                <w:sz w:val="24"/>
                <w:szCs w:val="24"/>
              </w:rPr>
            </w:pPr>
            <w:r>
              <w:rPr>
                <w:rFonts w:hint="eastAsia"/>
                <w:sz w:val="24"/>
                <w:szCs w:val="24"/>
              </w:rPr>
              <w:t>7月31日</w:t>
            </w:r>
          </w:p>
        </w:tc>
      </w:tr>
      <w:tr w:rsidR="00EF6AD1" w:rsidRPr="00AC4422" w14:paraId="433E506C"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820BF1A" w14:textId="30905DB0" w:rsidR="00EF6AD1" w:rsidRDefault="00EF6AD1" w:rsidP="00EF6AD1">
            <w:pPr>
              <w:jc w:val="center"/>
              <w:rPr>
                <w:sz w:val="24"/>
                <w:szCs w:val="24"/>
              </w:rPr>
            </w:pPr>
            <w:r>
              <w:rPr>
                <w:rFonts w:hint="eastAsia"/>
                <w:sz w:val="24"/>
                <w:szCs w:val="24"/>
              </w:rPr>
              <w:t>症例82</w:t>
            </w:r>
          </w:p>
        </w:tc>
        <w:tc>
          <w:tcPr>
            <w:tcW w:w="2980" w:type="pct"/>
            <w:vAlign w:val="center"/>
          </w:tcPr>
          <w:p w14:paraId="0B501939" w14:textId="61477BF7" w:rsidR="00EF6AD1" w:rsidRDefault="00EF6AD1" w:rsidP="00EF6AD1">
            <w:pPr>
              <w:rPr>
                <w:sz w:val="24"/>
                <w:szCs w:val="24"/>
              </w:rPr>
            </w:pPr>
            <w:r>
              <w:rPr>
                <w:rFonts w:hint="eastAsia"/>
                <w:sz w:val="24"/>
                <w:szCs w:val="24"/>
              </w:rPr>
              <w:t>SLE</w:t>
            </w:r>
          </w:p>
        </w:tc>
        <w:tc>
          <w:tcPr>
            <w:tcW w:w="1010" w:type="pct"/>
            <w:vAlign w:val="center"/>
          </w:tcPr>
          <w:p w14:paraId="1AE44BD8" w14:textId="54381272" w:rsidR="00EF6AD1" w:rsidRDefault="00EF6AD1" w:rsidP="00EF6AD1">
            <w:pPr>
              <w:spacing w:before="120"/>
              <w:jc w:val="center"/>
              <w:rPr>
                <w:sz w:val="24"/>
                <w:szCs w:val="24"/>
              </w:rPr>
            </w:pPr>
            <w:r>
              <w:rPr>
                <w:rFonts w:hint="eastAsia"/>
                <w:sz w:val="24"/>
                <w:szCs w:val="24"/>
              </w:rPr>
              <w:t>7月31日</w:t>
            </w:r>
          </w:p>
        </w:tc>
      </w:tr>
      <w:tr w:rsidR="00EF6AD1" w:rsidRPr="00AC4422" w14:paraId="519B294E"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4A946A2" w14:textId="595908F1" w:rsidR="00EF6AD1" w:rsidRDefault="00EF6AD1" w:rsidP="00EF6AD1">
            <w:pPr>
              <w:jc w:val="center"/>
              <w:rPr>
                <w:sz w:val="24"/>
                <w:szCs w:val="24"/>
              </w:rPr>
            </w:pPr>
            <w:r>
              <w:rPr>
                <w:rFonts w:hint="eastAsia"/>
                <w:sz w:val="24"/>
                <w:szCs w:val="24"/>
              </w:rPr>
              <w:t>症例83</w:t>
            </w:r>
          </w:p>
        </w:tc>
        <w:tc>
          <w:tcPr>
            <w:tcW w:w="2980" w:type="pct"/>
            <w:vAlign w:val="center"/>
          </w:tcPr>
          <w:p w14:paraId="0D077C90" w14:textId="198A1A93" w:rsidR="00EF6AD1" w:rsidRDefault="00EF6AD1" w:rsidP="00EF6AD1">
            <w:pPr>
              <w:rPr>
                <w:sz w:val="24"/>
                <w:szCs w:val="24"/>
              </w:rPr>
            </w:pPr>
            <w:r>
              <w:rPr>
                <w:rFonts w:hint="eastAsia"/>
                <w:sz w:val="24"/>
                <w:szCs w:val="24"/>
              </w:rPr>
              <w:t>有機リン中毒</w:t>
            </w:r>
          </w:p>
        </w:tc>
        <w:tc>
          <w:tcPr>
            <w:tcW w:w="1010" w:type="pct"/>
            <w:vAlign w:val="center"/>
          </w:tcPr>
          <w:p w14:paraId="73424D44" w14:textId="06AC898D" w:rsidR="00EF6AD1" w:rsidRDefault="00EF6AD1" w:rsidP="00EF6AD1">
            <w:pPr>
              <w:spacing w:before="120"/>
              <w:jc w:val="center"/>
              <w:rPr>
                <w:sz w:val="24"/>
                <w:szCs w:val="24"/>
              </w:rPr>
            </w:pPr>
            <w:r>
              <w:rPr>
                <w:rFonts w:hint="eastAsia"/>
                <w:sz w:val="24"/>
                <w:szCs w:val="24"/>
              </w:rPr>
              <w:t>7月31日</w:t>
            </w:r>
          </w:p>
        </w:tc>
      </w:tr>
      <w:tr w:rsidR="00EF6AD1" w:rsidRPr="00AC4422" w14:paraId="6D23725A"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88C7C10" w14:textId="3EB63CEE" w:rsidR="00EF6AD1" w:rsidRDefault="00EF6AD1" w:rsidP="00EF6AD1">
            <w:pPr>
              <w:jc w:val="center"/>
              <w:rPr>
                <w:sz w:val="24"/>
                <w:szCs w:val="24"/>
              </w:rPr>
            </w:pPr>
            <w:r>
              <w:rPr>
                <w:rFonts w:hint="eastAsia"/>
                <w:sz w:val="24"/>
                <w:szCs w:val="24"/>
              </w:rPr>
              <w:t>症例8４</w:t>
            </w:r>
          </w:p>
        </w:tc>
        <w:tc>
          <w:tcPr>
            <w:tcW w:w="2980" w:type="pct"/>
            <w:vAlign w:val="center"/>
          </w:tcPr>
          <w:p w14:paraId="50804CC6" w14:textId="0E0B1C67" w:rsidR="00EF6AD1" w:rsidRDefault="00EF6AD1" w:rsidP="00EF6AD1">
            <w:pPr>
              <w:rPr>
                <w:sz w:val="24"/>
                <w:szCs w:val="24"/>
              </w:rPr>
            </w:pPr>
            <w:proofErr w:type="spellStart"/>
            <w:r>
              <w:rPr>
                <w:rFonts w:hint="eastAsia"/>
                <w:sz w:val="24"/>
                <w:szCs w:val="24"/>
              </w:rPr>
              <w:t>Pnealoma+Hyperthyroisim</w:t>
            </w:r>
            <w:proofErr w:type="spellEnd"/>
          </w:p>
        </w:tc>
        <w:tc>
          <w:tcPr>
            <w:tcW w:w="1010" w:type="pct"/>
            <w:vAlign w:val="center"/>
          </w:tcPr>
          <w:p w14:paraId="650E3566" w14:textId="02C9AD54" w:rsidR="00EF6AD1" w:rsidRDefault="00EF6AD1" w:rsidP="00EF6AD1">
            <w:pPr>
              <w:spacing w:before="120"/>
              <w:jc w:val="center"/>
              <w:rPr>
                <w:sz w:val="24"/>
                <w:szCs w:val="24"/>
              </w:rPr>
            </w:pPr>
            <w:r>
              <w:rPr>
                <w:rFonts w:hint="eastAsia"/>
                <w:sz w:val="24"/>
                <w:szCs w:val="24"/>
              </w:rPr>
              <w:t>7月31日</w:t>
            </w:r>
          </w:p>
        </w:tc>
      </w:tr>
    </w:tbl>
    <w:p w14:paraId="0A298332" w14:textId="77777777" w:rsidR="00CE6104" w:rsidRPr="00AC4422" w:rsidRDefault="00CE6104" w:rsidP="00E677FE">
      <w:pPr>
        <w:spacing w:after="0"/>
        <w:rPr>
          <w:sz w:val="24"/>
          <w:szCs w:val="24"/>
        </w:rPr>
      </w:pPr>
    </w:p>
    <w:sectPr w:rsidR="00CE6104" w:rsidRPr="00AC4422" w:rsidSect="00A144B6">
      <w:footerReference w:type="default" r:id="rId12"/>
      <w:pgSz w:w="11906" w:h="16838" w:code="9"/>
      <w:pgMar w:top="1440" w:right="1440" w:bottom="1009" w:left="1440" w:header="720" w:footer="43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BA9E8A" w14:textId="77777777" w:rsidR="003E43D1" w:rsidRDefault="003E43D1" w:rsidP="00650259">
      <w:pPr>
        <w:spacing w:after="0" w:line="240" w:lineRule="auto"/>
      </w:pPr>
      <w:r>
        <w:separator/>
      </w:r>
    </w:p>
  </w:endnote>
  <w:endnote w:type="continuationSeparator" w:id="0">
    <w:p w14:paraId="552E11D2" w14:textId="77777777" w:rsidR="003E43D1" w:rsidRDefault="003E43D1"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12491C5-BF27-4A67-A3DA-AA0EE073D756}"/>
    <w:embedBold r:id="rId2" w:fontKey="{106D77D4-33FF-49E2-9BB1-5AFA38D86967}"/>
    <w:embedItalic r:id="rId3" w:fontKey="{3D93DE16-806C-4BD1-8F07-49391D8F85E9}"/>
    <w:embedBoldItalic r:id="rId4" w:fontKey="{8D8AED93-2B21-4CF2-B7D5-5D7156C2703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altName w:val="Meiryo UI"/>
    <w:panose1 w:val="020B0604030504040204"/>
    <w:charset w:val="80"/>
    <w:family w:val="modern"/>
    <w:pitch w:val="variable"/>
    <w:sig w:usb0="E00002FF" w:usb1="6AC7FFFF" w:usb2="08000012" w:usb3="00000000" w:csb0="0002009F" w:csb1="00000000"/>
    <w:embedRegular r:id="rId5" w:subsetted="1" w:fontKey="{123537F2-48AA-464B-B453-DAC5DDBAF12E}"/>
    <w:embedBold r:id="rId6" w:subsetted="1" w:fontKey="{4F69DBAF-78F9-4FC9-B8C8-B574DE390AD4}"/>
  </w:font>
  <w:font w:name="メイリオ">
    <w:panose1 w:val="020B0604030504040204"/>
    <w:charset w:val="80"/>
    <w:family w:val="modern"/>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embedRegular r:id="rId7" w:fontKey="{6821EF66-6D3B-437D-9C4A-B3D9A455DDF7}"/>
    <w:embedBold r:id="rId8" w:fontKey="{410862EE-BA1C-4417-9846-B68C072F7BBC}"/>
    <w:embedItalic r:id="rId9" w:fontKey="{755C8189-845D-40A5-B10F-96A234AC2106}"/>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0" w:fontKey="{5B625F28-CB59-430C-98E5-33B4461C3AF7}"/>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895495"/>
      <w:docPartObj>
        <w:docPartGallery w:val="Page Numbers (Bottom of Page)"/>
        <w:docPartUnique/>
      </w:docPartObj>
    </w:sdtPr>
    <w:sdtEndPr/>
    <w:sdtContent>
      <w:p w14:paraId="51046B98" w14:textId="77777777" w:rsidR="00E618E3" w:rsidRDefault="00E618E3" w:rsidP="001855CF">
        <w:pPr>
          <w:pStyle w:val="af0"/>
          <w:ind w:firstLineChars="2200" w:firstLine="3960"/>
        </w:pPr>
        <w:r w:rsidRPr="001855CF">
          <w:rPr>
            <w:sz w:val="28"/>
            <w:szCs w:val="28"/>
          </w:rPr>
          <w:fldChar w:fldCharType="begin"/>
        </w:r>
        <w:r w:rsidRPr="001855CF">
          <w:rPr>
            <w:sz w:val="28"/>
            <w:szCs w:val="28"/>
          </w:rPr>
          <w:instrText>PAGE   \* MERGEFORMAT</w:instrText>
        </w:r>
        <w:r w:rsidRPr="001855CF">
          <w:rPr>
            <w:sz w:val="28"/>
            <w:szCs w:val="28"/>
          </w:rPr>
          <w:fldChar w:fldCharType="separate"/>
        </w:r>
        <w:r w:rsidRPr="001855CF">
          <w:rPr>
            <w:sz w:val="28"/>
            <w:szCs w:val="28"/>
            <w:lang w:val="ja-JP"/>
          </w:rPr>
          <w:t>2</w:t>
        </w:r>
        <w:r w:rsidRPr="001855CF">
          <w:rPr>
            <w:sz w:val="28"/>
            <w:szCs w:val="28"/>
          </w:rPr>
          <w:fldChar w:fldCharType="end"/>
        </w:r>
      </w:p>
    </w:sdtContent>
  </w:sdt>
  <w:p w14:paraId="31A0812F" w14:textId="77777777" w:rsidR="0073326A" w:rsidRPr="005C3DBB" w:rsidRDefault="0073326A" w:rsidP="0073326A">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4F9656" w14:textId="77777777" w:rsidR="003E43D1" w:rsidRDefault="003E43D1" w:rsidP="00650259">
      <w:pPr>
        <w:spacing w:after="0" w:line="240" w:lineRule="auto"/>
      </w:pPr>
      <w:r>
        <w:separator/>
      </w:r>
    </w:p>
  </w:footnote>
  <w:footnote w:type="continuationSeparator" w:id="0">
    <w:p w14:paraId="57028BBC" w14:textId="77777777" w:rsidR="003E43D1" w:rsidRDefault="003E43D1" w:rsidP="006502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E088E40"/>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C674DD1C"/>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7C58B12E"/>
    <w:lvl w:ilvl="0">
      <w:start w:val="1"/>
      <w:numFmt w:val="decimal"/>
      <w:pStyle w:val="3"/>
      <w:lvlText w:val="%1."/>
      <w:lvlJc w:val="left"/>
      <w:pPr>
        <w:tabs>
          <w:tab w:val="num" w:pos="1080"/>
        </w:tabs>
        <w:ind w:left="1080" w:hanging="360"/>
      </w:pPr>
    </w:lvl>
  </w:abstractNum>
  <w:abstractNum w:abstractNumId="3" w15:restartNumberingAfterBreak="0">
    <w:nsid w:val="FFFFFF80"/>
    <w:multiLevelType w:val="singleLevel"/>
    <w:tmpl w:val="38B4E290"/>
    <w:lvl w:ilvl="0">
      <w:start w:val="1"/>
      <w:numFmt w:val="bullet"/>
      <w:pStyle w:val="50"/>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6B68FA84"/>
    <w:lvl w:ilvl="0">
      <w:start w:val="1"/>
      <w:numFmt w:val="bullet"/>
      <w:pStyle w:val="40"/>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9E69402"/>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0A5F04A9"/>
    <w:multiLevelType w:val="multilevel"/>
    <w:tmpl w:val="94202E82"/>
    <w:lvl w:ilvl="0">
      <w:start w:val="1"/>
      <w:numFmt w:val="decimal"/>
      <w:suff w:val="space"/>
      <w:lvlText w:val="章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8" w15:restartNumberingAfterBreak="0">
    <w:nsid w:val="1F467E80"/>
    <w:multiLevelType w:val="multilevel"/>
    <w:tmpl w:val="C9544170"/>
    <w:lvl w:ilvl="0">
      <w:start w:val="1"/>
      <w:numFmt w:val="decimal"/>
      <w:suff w:val="space"/>
      <w:lvlText w:val="章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9"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0"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2"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3"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DA39EA"/>
    <w:multiLevelType w:val="multilevel"/>
    <w:tmpl w:val="4502D284"/>
    <w:lvl w:ilvl="0">
      <w:start w:val="1"/>
      <w:numFmt w:val="upperLetter"/>
      <w:lvlText w:val="付録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3F417264"/>
    <w:multiLevelType w:val="multilevel"/>
    <w:tmpl w:val="AD3EB960"/>
    <w:lvl w:ilvl="0">
      <w:start w:val="1"/>
      <w:numFmt w:val="decimal"/>
      <w:suff w:val="space"/>
      <w:lvlText w:val="章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6"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7"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247022"/>
    <w:multiLevelType w:val="multilevel"/>
    <w:tmpl w:val="400A361E"/>
    <w:lvl w:ilvl="0">
      <w:start w:val="1"/>
      <w:numFmt w:val="bullet"/>
      <w:pStyle w:val="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8CC07D1"/>
    <w:multiLevelType w:val="multilevel"/>
    <w:tmpl w:val="04090023"/>
    <w:styleLink w:val="a0"/>
    <w:lvl w:ilvl="0">
      <w:start w:val="1"/>
      <w:numFmt w:val="upperRoman"/>
      <w:lvlText w:val="Article %1."/>
      <w:lvlJc w:val="left"/>
      <w:pPr>
        <w:ind w:left="0" w:firstLine="0"/>
      </w:pPr>
      <w:rPr>
        <w:rFonts w:ascii="Meiryo UI" w:hAnsi="Meiryo U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8E40A21"/>
    <w:multiLevelType w:val="multilevel"/>
    <w:tmpl w:val="0A165832"/>
    <w:lvl w:ilvl="0">
      <w:start w:val="1"/>
      <w:numFmt w:val="decimal"/>
      <w:pStyle w:val="a1"/>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20"/>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2176F0"/>
    <w:multiLevelType w:val="multilevel"/>
    <w:tmpl w:val="6B58B166"/>
    <w:lvl w:ilvl="0">
      <w:start w:val="1"/>
      <w:numFmt w:val="decimalFullWidth"/>
      <w:lvlText w:val="%1．"/>
      <w:lvlJc w:val="left"/>
      <w:pPr>
        <w:tabs>
          <w:tab w:val="num" w:pos="720"/>
        </w:tabs>
        <w:ind w:left="720" w:hanging="360"/>
      </w:pPr>
      <w:rPr>
        <w:rFonts w:ascii="メイリオ" w:eastAsia="メイリオ" w:hAnsi="メイリオ"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B17B27"/>
    <w:multiLevelType w:val="multilevel"/>
    <w:tmpl w:val="0409001D"/>
    <w:styleLink w:val="1ai"/>
    <w:lvl w:ilvl="0">
      <w:start w:val="1"/>
      <w:numFmt w:val="decimal"/>
      <w:lvlText w:val="%1)"/>
      <w:lvlJc w:val="left"/>
      <w:pPr>
        <w:ind w:left="360" w:hanging="360"/>
      </w:pPr>
      <w:rPr>
        <w:rFonts w:ascii="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a2"/>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F7B0E"/>
    <w:multiLevelType w:val="multilevel"/>
    <w:tmpl w:val="4BBE41AE"/>
    <w:lvl w:ilvl="0">
      <w:start w:val="1"/>
      <w:numFmt w:val="decimal"/>
      <w:lvlText w:val="章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6"/>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lvlText w:val=""/>
      <w:lvlJc w:val="left"/>
      <w:pPr>
        <w:ind w:left="0" w:firstLine="0"/>
      </w:pPr>
      <w:rPr>
        <w:rFonts w:hint="default"/>
      </w:rPr>
    </w:lvl>
    <w:lvl w:ilvl="8">
      <w:start w:val="1"/>
      <w:numFmt w:val="none"/>
      <w:pStyle w:val="9"/>
      <w:lvlText w:val=""/>
      <w:lvlJc w:val="left"/>
      <w:pPr>
        <w:ind w:left="0" w:firstLine="0"/>
      </w:pPr>
      <w:rPr>
        <w:rFonts w:hint="default"/>
      </w:rPr>
    </w:lvl>
  </w:abstractNum>
  <w:abstractNum w:abstractNumId="26" w15:restartNumberingAfterBreak="0">
    <w:nsid w:val="6B475408"/>
    <w:multiLevelType w:val="multilevel"/>
    <w:tmpl w:val="DA187C88"/>
    <w:lvl w:ilvl="0">
      <w:start w:val="1"/>
      <w:numFmt w:val="decimal"/>
      <w:suff w:val="space"/>
      <w:lvlText w:val="章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CC20BBF"/>
    <w:multiLevelType w:val="multilevel"/>
    <w:tmpl w:val="0409001F"/>
    <w:styleLink w:val="111111"/>
    <w:lvl w:ilvl="0">
      <w:start w:val="1"/>
      <w:numFmt w:val="decimal"/>
      <w:lvlText w:val="%1."/>
      <w:lvlJc w:val="left"/>
      <w:pPr>
        <w:ind w:left="360" w:hanging="360"/>
      </w:pPr>
      <w:rPr>
        <w:rFonts w:ascii="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0" w15:restartNumberingAfterBreak="0">
    <w:nsid w:val="7B2B6BB1"/>
    <w:multiLevelType w:val="multilevel"/>
    <w:tmpl w:val="8BB4E9DE"/>
    <w:lvl w:ilvl="0">
      <w:start w:val="7"/>
      <w:numFmt w:val="decimal"/>
      <w:suff w:val="space"/>
      <w:lvlText w:val="章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7"/>
  </w:num>
  <w:num w:numId="2">
    <w:abstractNumId w:val="13"/>
  </w:num>
  <w:num w:numId="3">
    <w:abstractNumId w:val="24"/>
  </w:num>
  <w:num w:numId="4">
    <w:abstractNumId w:val="18"/>
  </w:num>
  <w:num w:numId="5">
    <w:abstractNumId w:val="20"/>
  </w:num>
  <w:num w:numId="6">
    <w:abstractNumId w:val="29"/>
  </w:num>
  <w:num w:numId="7">
    <w:abstractNumId w:val="12"/>
  </w:num>
  <w:num w:numId="8">
    <w:abstractNumId w:val="16"/>
  </w:num>
  <w:num w:numId="9">
    <w:abstractNumId w:val="26"/>
  </w:num>
  <w:num w:numId="10">
    <w:abstractNumId w:val="7"/>
  </w:num>
  <w:num w:numId="11">
    <w:abstractNumId w:val="11"/>
  </w:num>
  <w:num w:numId="12">
    <w:abstractNumId w:val="6"/>
  </w:num>
  <w:num w:numId="13">
    <w:abstractNumId w:val="8"/>
  </w:num>
  <w:num w:numId="14">
    <w:abstractNumId w:val="15"/>
  </w:num>
  <w:num w:numId="15">
    <w:abstractNumId w:val="14"/>
  </w:num>
  <w:num w:numId="16">
    <w:abstractNumId w:val="25"/>
  </w:num>
  <w:num w:numId="17">
    <w:abstractNumId w:val="9"/>
  </w:num>
  <w:num w:numId="18">
    <w:abstractNumId w:val="31"/>
  </w:num>
  <w:num w:numId="19">
    <w:abstractNumId w:val="27"/>
  </w:num>
  <w:num w:numId="20">
    <w:abstractNumId w:val="21"/>
  </w:num>
  <w:num w:numId="21">
    <w:abstractNumId w:val="30"/>
  </w:num>
  <w:num w:numId="22">
    <w:abstractNumId w:val="10"/>
  </w:num>
  <w:num w:numId="23">
    <w:abstractNumId w:val="28"/>
  </w:num>
  <w:num w:numId="24">
    <w:abstractNumId w:val="23"/>
  </w:num>
  <w:num w:numId="25">
    <w:abstractNumId w:val="19"/>
  </w:num>
  <w:num w:numId="26">
    <w:abstractNumId w:val="5"/>
  </w:num>
  <w:num w:numId="27">
    <w:abstractNumId w:val="4"/>
  </w:num>
  <w:num w:numId="28">
    <w:abstractNumId w:val="3"/>
  </w:num>
  <w:num w:numId="29">
    <w:abstractNumId w:val="2"/>
  </w:num>
  <w:num w:numId="30">
    <w:abstractNumId w:val="1"/>
  </w:num>
  <w:num w:numId="31">
    <w:abstractNumId w:val="0"/>
  </w:num>
  <w:num w:numId="32">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bordersDoNotSurroundHeader/>
  <w:bordersDoNotSurroundFooter/>
  <w:proofState w:spelling="clean" w:grammar="dirty"/>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C3D"/>
    <w:rsid w:val="000077D3"/>
    <w:rsid w:val="00017234"/>
    <w:rsid w:val="000210F7"/>
    <w:rsid w:val="000256C3"/>
    <w:rsid w:val="000330BE"/>
    <w:rsid w:val="0003792A"/>
    <w:rsid w:val="00040AFD"/>
    <w:rsid w:val="0005156D"/>
    <w:rsid w:val="00051892"/>
    <w:rsid w:val="00052382"/>
    <w:rsid w:val="000534B3"/>
    <w:rsid w:val="00056B77"/>
    <w:rsid w:val="0005779D"/>
    <w:rsid w:val="0006568A"/>
    <w:rsid w:val="00065702"/>
    <w:rsid w:val="00067A73"/>
    <w:rsid w:val="000724A8"/>
    <w:rsid w:val="00076F0F"/>
    <w:rsid w:val="00082D37"/>
    <w:rsid w:val="00084253"/>
    <w:rsid w:val="00084ABE"/>
    <w:rsid w:val="0008731A"/>
    <w:rsid w:val="00087F3B"/>
    <w:rsid w:val="00093604"/>
    <w:rsid w:val="00096176"/>
    <w:rsid w:val="000B242B"/>
    <w:rsid w:val="000B6A65"/>
    <w:rsid w:val="000C0679"/>
    <w:rsid w:val="000C1D89"/>
    <w:rsid w:val="000C599F"/>
    <w:rsid w:val="000D1F49"/>
    <w:rsid w:val="000D2032"/>
    <w:rsid w:val="000E12C3"/>
    <w:rsid w:val="000E1D6B"/>
    <w:rsid w:val="000E202D"/>
    <w:rsid w:val="000E6E28"/>
    <w:rsid w:val="0010106F"/>
    <w:rsid w:val="001014CB"/>
    <w:rsid w:val="00101EA4"/>
    <w:rsid w:val="0010368B"/>
    <w:rsid w:val="001106FD"/>
    <w:rsid w:val="00120CC0"/>
    <w:rsid w:val="001500A6"/>
    <w:rsid w:val="001527BF"/>
    <w:rsid w:val="00154367"/>
    <w:rsid w:val="001608B0"/>
    <w:rsid w:val="001659CB"/>
    <w:rsid w:val="001665A8"/>
    <w:rsid w:val="001727CA"/>
    <w:rsid w:val="001735EC"/>
    <w:rsid w:val="00177ACC"/>
    <w:rsid w:val="0018352F"/>
    <w:rsid w:val="001855CF"/>
    <w:rsid w:val="00190815"/>
    <w:rsid w:val="0019286F"/>
    <w:rsid w:val="00193549"/>
    <w:rsid w:val="0019378B"/>
    <w:rsid w:val="001958F3"/>
    <w:rsid w:val="00195BE7"/>
    <w:rsid w:val="001979D3"/>
    <w:rsid w:val="00197E5D"/>
    <w:rsid w:val="001A2599"/>
    <w:rsid w:val="001B2F6B"/>
    <w:rsid w:val="001B41CF"/>
    <w:rsid w:val="001C030E"/>
    <w:rsid w:val="001C1C8A"/>
    <w:rsid w:val="001C5585"/>
    <w:rsid w:val="001C6EEA"/>
    <w:rsid w:val="001C7637"/>
    <w:rsid w:val="001D20F6"/>
    <w:rsid w:val="001D3FCA"/>
    <w:rsid w:val="001D4FBA"/>
    <w:rsid w:val="001E14D5"/>
    <w:rsid w:val="001F0608"/>
    <w:rsid w:val="001F5828"/>
    <w:rsid w:val="001F77B3"/>
    <w:rsid w:val="00206D34"/>
    <w:rsid w:val="00207B24"/>
    <w:rsid w:val="00212961"/>
    <w:rsid w:val="00212D5B"/>
    <w:rsid w:val="00215584"/>
    <w:rsid w:val="002276B4"/>
    <w:rsid w:val="00230857"/>
    <w:rsid w:val="00230E0B"/>
    <w:rsid w:val="002325B5"/>
    <w:rsid w:val="00232FC9"/>
    <w:rsid w:val="00234A1D"/>
    <w:rsid w:val="00236026"/>
    <w:rsid w:val="0023729F"/>
    <w:rsid w:val="0024161B"/>
    <w:rsid w:val="00245FF5"/>
    <w:rsid w:val="002513A4"/>
    <w:rsid w:val="00256417"/>
    <w:rsid w:val="00257184"/>
    <w:rsid w:val="00282072"/>
    <w:rsid w:val="00282F52"/>
    <w:rsid w:val="0028608F"/>
    <w:rsid w:val="00290040"/>
    <w:rsid w:val="00290F5E"/>
    <w:rsid w:val="00293E11"/>
    <w:rsid w:val="00293EC8"/>
    <w:rsid w:val="002B076B"/>
    <w:rsid w:val="002B24FF"/>
    <w:rsid w:val="002B2FD0"/>
    <w:rsid w:val="002B3C5F"/>
    <w:rsid w:val="002C09B9"/>
    <w:rsid w:val="002C16BD"/>
    <w:rsid w:val="002C1E19"/>
    <w:rsid w:val="002C56E6"/>
    <w:rsid w:val="002D23CB"/>
    <w:rsid w:val="002D769B"/>
    <w:rsid w:val="002E240A"/>
    <w:rsid w:val="002E4D75"/>
    <w:rsid w:val="002E56AE"/>
    <w:rsid w:val="002E5B69"/>
    <w:rsid w:val="002E668F"/>
    <w:rsid w:val="002E736A"/>
    <w:rsid w:val="002F2214"/>
    <w:rsid w:val="002F3906"/>
    <w:rsid w:val="002F504F"/>
    <w:rsid w:val="00300DD7"/>
    <w:rsid w:val="00326F30"/>
    <w:rsid w:val="00330D53"/>
    <w:rsid w:val="00333CEF"/>
    <w:rsid w:val="0033454F"/>
    <w:rsid w:val="00342F23"/>
    <w:rsid w:val="00343DF9"/>
    <w:rsid w:val="00344862"/>
    <w:rsid w:val="003462A8"/>
    <w:rsid w:val="00347F00"/>
    <w:rsid w:val="00354303"/>
    <w:rsid w:val="00361E11"/>
    <w:rsid w:val="00384FAC"/>
    <w:rsid w:val="00390541"/>
    <w:rsid w:val="003A0EB5"/>
    <w:rsid w:val="003A2B01"/>
    <w:rsid w:val="003A39B8"/>
    <w:rsid w:val="003B0D14"/>
    <w:rsid w:val="003B1B92"/>
    <w:rsid w:val="003B46A0"/>
    <w:rsid w:val="003B4744"/>
    <w:rsid w:val="003C4C2F"/>
    <w:rsid w:val="003D204F"/>
    <w:rsid w:val="003D4127"/>
    <w:rsid w:val="003D646E"/>
    <w:rsid w:val="003E1397"/>
    <w:rsid w:val="003E39E7"/>
    <w:rsid w:val="003E43D1"/>
    <w:rsid w:val="003E652D"/>
    <w:rsid w:val="003F0847"/>
    <w:rsid w:val="003F2631"/>
    <w:rsid w:val="003F3A7E"/>
    <w:rsid w:val="003F55D9"/>
    <w:rsid w:val="003F7D2A"/>
    <w:rsid w:val="0040090B"/>
    <w:rsid w:val="0040456D"/>
    <w:rsid w:val="0042687F"/>
    <w:rsid w:val="00446F37"/>
    <w:rsid w:val="0045388A"/>
    <w:rsid w:val="004540E7"/>
    <w:rsid w:val="00454C3D"/>
    <w:rsid w:val="00455DD3"/>
    <w:rsid w:val="0046302A"/>
    <w:rsid w:val="00473D0A"/>
    <w:rsid w:val="00486255"/>
    <w:rsid w:val="00486B00"/>
    <w:rsid w:val="00487D2D"/>
    <w:rsid w:val="00492075"/>
    <w:rsid w:val="00493F72"/>
    <w:rsid w:val="00494FD1"/>
    <w:rsid w:val="004950E0"/>
    <w:rsid w:val="00496D13"/>
    <w:rsid w:val="004A2676"/>
    <w:rsid w:val="004A3CE6"/>
    <w:rsid w:val="004A5774"/>
    <w:rsid w:val="004B16F8"/>
    <w:rsid w:val="004B1E1D"/>
    <w:rsid w:val="004B5F56"/>
    <w:rsid w:val="004C1117"/>
    <w:rsid w:val="004C1A22"/>
    <w:rsid w:val="004C368F"/>
    <w:rsid w:val="004D0BBF"/>
    <w:rsid w:val="004D5D62"/>
    <w:rsid w:val="004D7DCE"/>
    <w:rsid w:val="004E44BF"/>
    <w:rsid w:val="004F6EF7"/>
    <w:rsid w:val="00500130"/>
    <w:rsid w:val="005112D0"/>
    <w:rsid w:val="00514F10"/>
    <w:rsid w:val="005159E1"/>
    <w:rsid w:val="0051623E"/>
    <w:rsid w:val="00522B3D"/>
    <w:rsid w:val="0052306B"/>
    <w:rsid w:val="00523F83"/>
    <w:rsid w:val="00526EE3"/>
    <w:rsid w:val="00533481"/>
    <w:rsid w:val="00534B6D"/>
    <w:rsid w:val="00543470"/>
    <w:rsid w:val="005453D6"/>
    <w:rsid w:val="00550D27"/>
    <w:rsid w:val="00563828"/>
    <w:rsid w:val="00565AFA"/>
    <w:rsid w:val="00577E06"/>
    <w:rsid w:val="00582438"/>
    <w:rsid w:val="00582C26"/>
    <w:rsid w:val="00584809"/>
    <w:rsid w:val="00586A73"/>
    <w:rsid w:val="00595E7C"/>
    <w:rsid w:val="005A3BF7"/>
    <w:rsid w:val="005A4EA4"/>
    <w:rsid w:val="005B045B"/>
    <w:rsid w:val="005B1E80"/>
    <w:rsid w:val="005B2EE3"/>
    <w:rsid w:val="005B3607"/>
    <w:rsid w:val="005B5C5B"/>
    <w:rsid w:val="005C3DBB"/>
    <w:rsid w:val="005D6CC7"/>
    <w:rsid w:val="005E690F"/>
    <w:rsid w:val="005F2035"/>
    <w:rsid w:val="005F2D98"/>
    <w:rsid w:val="005F31F6"/>
    <w:rsid w:val="005F4695"/>
    <w:rsid w:val="005F746F"/>
    <w:rsid w:val="005F7990"/>
    <w:rsid w:val="005F7E06"/>
    <w:rsid w:val="00602FB0"/>
    <w:rsid w:val="006052A5"/>
    <w:rsid w:val="006078C5"/>
    <w:rsid w:val="00610E42"/>
    <w:rsid w:val="006130B7"/>
    <w:rsid w:val="00614A1C"/>
    <w:rsid w:val="00615961"/>
    <w:rsid w:val="00617938"/>
    <w:rsid w:val="0063036D"/>
    <w:rsid w:val="00630BD9"/>
    <w:rsid w:val="006316AD"/>
    <w:rsid w:val="00633CFB"/>
    <w:rsid w:val="0063739C"/>
    <w:rsid w:val="006426F0"/>
    <w:rsid w:val="00645043"/>
    <w:rsid w:val="00650259"/>
    <w:rsid w:val="00650A10"/>
    <w:rsid w:val="00650EF3"/>
    <w:rsid w:val="0065163D"/>
    <w:rsid w:val="00651C81"/>
    <w:rsid w:val="00655E67"/>
    <w:rsid w:val="00670058"/>
    <w:rsid w:val="00670883"/>
    <w:rsid w:val="0067092B"/>
    <w:rsid w:val="00673A39"/>
    <w:rsid w:val="006748B5"/>
    <w:rsid w:val="00676206"/>
    <w:rsid w:val="006811CB"/>
    <w:rsid w:val="00682DB7"/>
    <w:rsid w:val="00684A54"/>
    <w:rsid w:val="0068795E"/>
    <w:rsid w:val="00691D62"/>
    <w:rsid w:val="00694661"/>
    <w:rsid w:val="00694C86"/>
    <w:rsid w:val="00697F26"/>
    <w:rsid w:val="006A0959"/>
    <w:rsid w:val="006B5FEB"/>
    <w:rsid w:val="006C3CCE"/>
    <w:rsid w:val="006C6A65"/>
    <w:rsid w:val="006D5884"/>
    <w:rsid w:val="006E360C"/>
    <w:rsid w:val="006E62D8"/>
    <w:rsid w:val="006F7239"/>
    <w:rsid w:val="00713D1C"/>
    <w:rsid w:val="00714745"/>
    <w:rsid w:val="007179E8"/>
    <w:rsid w:val="00725054"/>
    <w:rsid w:val="00725DAE"/>
    <w:rsid w:val="00726A37"/>
    <w:rsid w:val="00732B16"/>
    <w:rsid w:val="0073326A"/>
    <w:rsid w:val="007412E9"/>
    <w:rsid w:val="00743286"/>
    <w:rsid w:val="0074382B"/>
    <w:rsid w:val="00751BE4"/>
    <w:rsid w:val="007537B3"/>
    <w:rsid w:val="00755112"/>
    <w:rsid w:val="007600B9"/>
    <w:rsid w:val="00763165"/>
    <w:rsid w:val="00770F25"/>
    <w:rsid w:val="007763A5"/>
    <w:rsid w:val="00797AAB"/>
    <w:rsid w:val="007A2F36"/>
    <w:rsid w:val="007A35A8"/>
    <w:rsid w:val="007A672E"/>
    <w:rsid w:val="007B0A85"/>
    <w:rsid w:val="007B1750"/>
    <w:rsid w:val="007C52B7"/>
    <w:rsid w:val="007C6A52"/>
    <w:rsid w:val="007C7BCA"/>
    <w:rsid w:val="007D1F74"/>
    <w:rsid w:val="007D2648"/>
    <w:rsid w:val="007E133E"/>
    <w:rsid w:val="007F059A"/>
    <w:rsid w:val="007F0E61"/>
    <w:rsid w:val="007F1418"/>
    <w:rsid w:val="007F4F7D"/>
    <w:rsid w:val="007F653C"/>
    <w:rsid w:val="00802272"/>
    <w:rsid w:val="008049C2"/>
    <w:rsid w:val="00806FF3"/>
    <w:rsid w:val="008104DE"/>
    <w:rsid w:val="00813EFD"/>
    <w:rsid w:val="008154DB"/>
    <w:rsid w:val="0081554D"/>
    <w:rsid w:val="008160A1"/>
    <w:rsid w:val="008160D2"/>
    <w:rsid w:val="0082043E"/>
    <w:rsid w:val="00822193"/>
    <w:rsid w:val="008301A0"/>
    <w:rsid w:val="0083088F"/>
    <w:rsid w:val="00831332"/>
    <w:rsid w:val="00842F86"/>
    <w:rsid w:val="008452CB"/>
    <w:rsid w:val="008456CC"/>
    <w:rsid w:val="00850341"/>
    <w:rsid w:val="00853FB6"/>
    <w:rsid w:val="00862C76"/>
    <w:rsid w:val="00865E0F"/>
    <w:rsid w:val="0087482A"/>
    <w:rsid w:val="00880D85"/>
    <w:rsid w:val="00881A64"/>
    <w:rsid w:val="00885E7B"/>
    <w:rsid w:val="008874AE"/>
    <w:rsid w:val="00890BDF"/>
    <w:rsid w:val="008950DC"/>
    <w:rsid w:val="008A1BDA"/>
    <w:rsid w:val="008A231C"/>
    <w:rsid w:val="008A2954"/>
    <w:rsid w:val="008A3A9A"/>
    <w:rsid w:val="008A4F3E"/>
    <w:rsid w:val="008A5501"/>
    <w:rsid w:val="008B0D54"/>
    <w:rsid w:val="008B6874"/>
    <w:rsid w:val="008B68EB"/>
    <w:rsid w:val="008C20EB"/>
    <w:rsid w:val="008C7C50"/>
    <w:rsid w:val="008E10D0"/>
    <w:rsid w:val="008E203A"/>
    <w:rsid w:val="008E44E4"/>
    <w:rsid w:val="008E59E7"/>
    <w:rsid w:val="008F0CDD"/>
    <w:rsid w:val="008F4F90"/>
    <w:rsid w:val="009002C0"/>
    <w:rsid w:val="00905F56"/>
    <w:rsid w:val="00906625"/>
    <w:rsid w:val="0091088D"/>
    <w:rsid w:val="0091229C"/>
    <w:rsid w:val="00917FB5"/>
    <w:rsid w:val="00920077"/>
    <w:rsid w:val="009209A6"/>
    <w:rsid w:val="00920AC5"/>
    <w:rsid w:val="009303DA"/>
    <w:rsid w:val="00933780"/>
    <w:rsid w:val="00935960"/>
    <w:rsid w:val="00940E73"/>
    <w:rsid w:val="00943C6E"/>
    <w:rsid w:val="00943FBA"/>
    <w:rsid w:val="00945D53"/>
    <w:rsid w:val="00947CA9"/>
    <w:rsid w:val="00954671"/>
    <w:rsid w:val="0095602C"/>
    <w:rsid w:val="00957F98"/>
    <w:rsid w:val="00961291"/>
    <w:rsid w:val="0096234B"/>
    <w:rsid w:val="0096792B"/>
    <w:rsid w:val="009752FF"/>
    <w:rsid w:val="00976D36"/>
    <w:rsid w:val="0098597D"/>
    <w:rsid w:val="009A0E13"/>
    <w:rsid w:val="009A2DE2"/>
    <w:rsid w:val="009A571B"/>
    <w:rsid w:val="009A72AE"/>
    <w:rsid w:val="009B093B"/>
    <w:rsid w:val="009B1DAF"/>
    <w:rsid w:val="009B3CAF"/>
    <w:rsid w:val="009C2821"/>
    <w:rsid w:val="009C3A4E"/>
    <w:rsid w:val="009D5151"/>
    <w:rsid w:val="009F09F1"/>
    <w:rsid w:val="009F619A"/>
    <w:rsid w:val="009F6DDE"/>
    <w:rsid w:val="009F6F0C"/>
    <w:rsid w:val="00A003A5"/>
    <w:rsid w:val="00A01DBE"/>
    <w:rsid w:val="00A033F6"/>
    <w:rsid w:val="00A0344A"/>
    <w:rsid w:val="00A0364F"/>
    <w:rsid w:val="00A04427"/>
    <w:rsid w:val="00A10A34"/>
    <w:rsid w:val="00A144B6"/>
    <w:rsid w:val="00A232A4"/>
    <w:rsid w:val="00A23302"/>
    <w:rsid w:val="00A26EA5"/>
    <w:rsid w:val="00A27B12"/>
    <w:rsid w:val="00A3089D"/>
    <w:rsid w:val="00A370A8"/>
    <w:rsid w:val="00A4466F"/>
    <w:rsid w:val="00A46F15"/>
    <w:rsid w:val="00A51AD7"/>
    <w:rsid w:val="00A51B9A"/>
    <w:rsid w:val="00A524EE"/>
    <w:rsid w:val="00A526D0"/>
    <w:rsid w:val="00A55FC6"/>
    <w:rsid w:val="00A60442"/>
    <w:rsid w:val="00A605D8"/>
    <w:rsid w:val="00A6762C"/>
    <w:rsid w:val="00A67B07"/>
    <w:rsid w:val="00A719DB"/>
    <w:rsid w:val="00A8321D"/>
    <w:rsid w:val="00A85596"/>
    <w:rsid w:val="00AA2D40"/>
    <w:rsid w:val="00AA306B"/>
    <w:rsid w:val="00AA3747"/>
    <w:rsid w:val="00AA461D"/>
    <w:rsid w:val="00AB0BCC"/>
    <w:rsid w:val="00AC3B88"/>
    <w:rsid w:val="00AC4422"/>
    <w:rsid w:val="00AC684E"/>
    <w:rsid w:val="00AC7292"/>
    <w:rsid w:val="00AC79F7"/>
    <w:rsid w:val="00AD2E23"/>
    <w:rsid w:val="00AD72C2"/>
    <w:rsid w:val="00AE10D7"/>
    <w:rsid w:val="00AE4F4B"/>
    <w:rsid w:val="00AE5390"/>
    <w:rsid w:val="00AE7060"/>
    <w:rsid w:val="00AF51FB"/>
    <w:rsid w:val="00B00532"/>
    <w:rsid w:val="00B00FB1"/>
    <w:rsid w:val="00B024F9"/>
    <w:rsid w:val="00B06468"/>
    <w:rsid w:val="00B064C0"/>
    <w:rsid w:val="00B160CA"/>
    <w:rsid w:val="00B16893"/>
    <w:rsid w:val="00B26AEB"/>
    <w:rsid w:val="00B323FB"/>
    <w:rsid w:val="00B371CA"/>
    <w:rsid w:val="00B416A8"/>
    <w:rsid w:val="00B42E6C"/>
    <w:rsid w:val="00B50E3E"/>
    <w:rsid w:val="00B51CE8"/>
    <w:rsid w:val="00B55621"/>
    <w:rsid w:val="00B56337"/>
    <w:rsid w:val="00B6127C"/>
    <w:rsid w:val="00B620F4"/>
    <w:rsid w:val="00B6319B"/>
    <w:rsid w:val="00B63E5C"/>
    <w:rsid w:val="00B64961"/>
    <w:rsid w:val="00B670D8"/>
    <w:rsid w:val="00B76E51"/>
    <w:rsid w:val="00B920DF"/>
    <w:rsid w:val="00B931B5"/>
    <w:rsid w:val="00BA2761"/>
    <w:rsid w:val="00BA4E4A"/>
    <w:rsid w:val="00BC6F67"/>
    <w:rsid w:val="00BD4753"/>
    <w:rsid w:val="00BD5CB1"/>
    <w:rsid w:val="00BD7F75"/>
    <w:rsid w:val="00BE000A"/>
    <w:rsid w:val="00BE4DB7"/>
    <w:rsid w:val="00BE62EE"/>
    <w:rsid w:val="00BF2AC6"/>
    <w:rsid w:val="00BF3348"/>
    <w:rsid w:val="00BF37C8"/>
    <w:rsid w:val="00BF592F"/>
    <w:rsid w:val="00C003BA"/>
    <w:rsid w:val="00C008DD"/>
    <w:rsid w:val="00C04D95"/>
    <w:rsid w:val="00C10651"/>
    <w:rsid w:val="00C13DA3"/>
    <w:rsid w:val="00C17FEA"/>
    <w:rsid w:val="00C2029B"/>
    <w:rsid w:val="00C22EA3"/>
    <w:rsid w:val="00C25007"/>
    <w:rsid w:val="00C27FAC"/>
    <w:rsid w:val="00C31B73"/>
    <w:rsid w:val="00C34985"/>
    <w:rsid w:val="00C35673"/>
    <w:rsid w:val="00C368B0"/>
    <w:rsid w:val="00C37915"/>
    <w:rsid w:val="00C46878"/>
    <w:rsid w:val="00C53233"/>
    <w:rsid w:val="00C54DEE"/>
    <w:rsid w:val="00C57577"/>
    <w:rsid w:val="00C63646"/>
    <w:rsid w:val="00C64F9E"/>
    <w:rsid w:val="00C71CD4"/>
    <w:rsid w:val="00C72268"/>
    <w:rsid w:val="00C73491"/>
    <w:rsid w:val="00C750E8"/>
    <w:rsid w:val="00C879AF"/>
    <w:rsid w:val="00C957A4"/>
    <w:rsid w:val="00C969F4"/>
    <w:rsid w:val="00CA6D22"/>
    <w:rsid w:val="00CB102B"/>
    <w:rsid w:val="00CB4A51"/>
    <w:rsid w:val="00CB6427"/>
    <w:rsid w:val="00CB7FA2"/>
    <w:rsid w:val="00CC0FFF"/>
    <w:rsid w:val="00CD4532"/>
    <w:rsid w:val="00CD47B0"/>
    <w:rsid w:val="00CD736D"/>
    <w:rsid w:val="00CE1329"/>
    <w:rsid w:val="00CE28B7"/>
    <w:rsid w:val="00CE380F"/>
    <w:rsid w:val="00CE5D08"/>
    <w:rsid w:val="00CE6104"/>
    <w:rsid w:val="00CE6321"/>
    <w:rsid w:val="00CE7918"/>
    <w:rsid w:val="00CF4894"/>
    <w:rsid w:val="00CF672A"/>
    <w:rsid w:val="00D033AE"/>
    <w:rsid w:val="00D12978"/>
    <w:rsid w:val="00D16163"/>
    <w:rsid w:val="00D202AA"/>
    <w:rsid w:val="00D21EB2"/>
    <w:rsid w:val="00D24D75"/>
    <w:rsid w:val="00D259E0"/>
    <w:rsid w:val="00D3018E"/>
    <w:rsid w:val="00D31BFA"/>
    <w:rsid w:val="00D4370E"/>
    <w:rsid w:val="00D523F4"/>
    <w:rsid w:val="00D66597"/>
    <w:rsid w:val="00D760E2"/>
    <w:rsid w:val="00D815AA"/>
    <w:rsid w:val="00D873A1"/>
    <w:rsid w:val="00D95FF3"/>
    <w:rsid w:val="00DA1874"/>
    <w:rsid w:val="00DA2E4D"/>
    <w:rsid w:val="00DA3B71"/>
    <w:rsid w:val="00DA405E"/>
    <w:rsid w:val="00DB3842"/>
    <w:rsid w:val="00DB3FAD"/>
    <w:rsid w:val="00DC272E"/>
    <w:rsid w:val="00DC4228"/>
    <w:rsid w:val="00DC6211"/>
    <w:rsid w:val="00DC6E4C"/>
    <w:rsid w:val="00DD1F5E"/>
    <w:rsid w:val="00DD7D1A"/>
    <w:rsid w:val="00DE42DC"/>
    <w:rsid w:val="00DE447B"/>
    <w:rsid w:val="00DF11E6"/>
    <w:rsid w:val="00E012FE"/>
    <w:rsid w:val="00E03441"/>
    <w:rsid w:val="00E0611A"/>
    <w:rsid w:val="00E06798"/>
    <w:rsid w:val="00E14143"/>
    <w:rsid w:val="00E42168"/>
    <w:rsid w:val="00E55D65"/>
    <w:rsid w:val="00E57D67"/>
    <w:rsid w:val="00E618E3"/>
    <w:rsid w:val="00E61C09"/>
    <w:rsid w:val="00E62F1E"/>
    <w:rsid w:val="00E64C38"/>
    <w:rsid w:val="00E677FE"/>
    <w:rsid w:val="00E729CF"/>
    <w:rsid w:val="00E74929"/>
    <w:rsid w:val="00E9369C"/>
    <w:rsid w:val="00EA0024"/>
    <w:rsid w:val="00EA2A6F"/>
    <w:rsid w:val="00EA588B"/>
    <w:rsid w:val="00EB3B58"/>
    <w:rsid w:val="00EB3EAE"/>
    <w:rsid w:val="00EC5A6B"/>
    <w:rsid w:val="00EC62FE"/>
    <w:rsid w:val="00EC7359"/>
    <w:rsid w:val="00EC79DE"/>
    <w:rsid w:val="00ED2695"/>
    <w:rsid w:val="00ED6C9D"/>
    <w:rsid w:val="00EE3054"/>
    <w:rsid w:val="00EF2774"/>
    <w:rsid w:val="00EF31F0"/>
    <w:rsid w:val="00EF456E"/>
    <w:rsid w:val="00EF47E0"/>
    <w:rsid w:val="00EF48B6"/>
    <w:rsid w:val="00EF5B7A"/>
    <w:rsid w:val="00EF6AD1"/>
    <w:rsid w:val="00EF700C"/>
    <w:rsid w:val="00EF702C"/>
    <w:rsid w:val="00F00606"/>
    <w:rsid w:val="00F01256"/>
    <w:rsid w:val="00F0308A"/>
    <w:rsid w:val="00F036BD"/>
    <w:rsid w:val="00F07BFC"/>
    <w:rsid w:val="00F313B5"/>
    <w:rsid w:val="00F3206E"/>
    <w:rsid w:val="00F3668D"/>
    <w:rsid w:val="00F37E74"/>
    <w:rsid w:val="00F4264B"/>
    <w:rsid w:val="00F43C9E"/>
    <w:rsid w:val="00F5512C"/>
    <w:rsid w:val="00F617AE"/>
    <w:rsid w:val="00F95522"/>
    <w:rsid w:val="00F972FF"/>
    <w:rsid w:val="00FA3D22"/>
    <w:rsid w:val="00FA662C"/>
    <w:rsid w:val="00FA68FB"/>
    <w:rsid w:val="00FB3ACD"/>
    <w:rsid w:val="00FC1C19"/>
    <w:rsid w:val="00FC7475"/>
    <w:rsid w:val="00FD4D5D"/>
    <w:rsid w:val="00FD781E"/>
    <w:rsid w:val="00FE0618"/>
    <w:rsid w:val="00FE1196"/>
    <w:rsid w:val="00FE7224"/>
    <w:rsid w:val="00FE78A0"/>
    <w:rsid w:val="00FF025C"/>
    <w:rsid w:val="00FF2887"/>
    <w:rsid w:val="00FF3D48"/>
    <w:rsid w:val="00FF5B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E8DFC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ＭＳ 明朝" w:hAnsiTheme="minorHAnsi" w:cstheme="minorBidi"/>
        <w:sz w:val="28"/>
        <w:szCs w:val="28"/>
        <w:lang w:val="en-US" w:eastAsia="ja-JP"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a3">
    <w:name w:val="Normal"/>
    <w:uiPriority w:val="1"/>
    <w:qFormat/>
    <w:rsid w:val="005C3DBB"/>
    <w:rPr>
      <w:rFonts w:ascii="Meiryo UI" w:eastAsia="Meiryo UI" w:hAnsi="Meiryo UI"/>
    </w:rPr>
  </w:style>
  <w:style w:type="paragraph" w:styleId="1">
    <w:name w:val="heading 1"/>
    <w:basedOn w:val="a3"/>
    <w:link w:val="10"/>
    <w:uiPriority w:val="1"/>
    <w:qFormat/>
    <w:rsid w:val="005C3DBB"/>
    <w:pPr>
      <w:spacing w:after="0" w:line="240" w:lineRule="auto"/>
      <w:jc w:val="center"/>
      <w:outlineLvl w:val="0"/>
    </w:pPr>
    <w:rPr>
      <w:b/>
      <w:color w:val="FFFFFF" w:themeColor="background1"/>
    </w:rPr>
  </w:style>
  <w:style w:type="paragraph" w:styleId="21">
    <w:name w:val="heading 2"/>
    <w:basedOn w:val="a3"/>
    <w:link w:val="22"/>
    <w:uiPriority w:val="1"/>
    <w:semiHidden/>
    <w:qFormat/>
    <w:rsid w:val="005C3DBB"/>
    <w:pPr>
      <w:keepNext/>
      <w:tabs>
        <w:tab w:val="left" w:pos="720"/>
        <w:tab w:val="left" w:pos="1199"/>
      </w:tabs>
      <w:spacing w:before="360" w:after="240"/>
      <w:outlineLvl w:val="1"/>
    </w:pPr>
    <w:rPr>
      <w:b/>
      <w:bCs/>
      <w:color w:val="694A77"/>
      <w:sz w:val="32"/>
      <w:szCs w:val="32"/>
      <w:lang w:eastAsia="zh-CN"/>
    </w:rPr>
  </w:style>
  <w:style w:type="paragraph" w:styleId="31">
    <w:name w:val="heading 3"/>
    <w:basedOn w:val="a3"/>
    <w:next w:val="a3"/>
    <w:link w:val="32"/>
    <w:uiPriority w:val="1"/>
    <w:semiHidden/>
    <w:qFormat/>
    <w:rsid w:val="005C3DBB"/>
    <w:pPr>
      <w:keepNext/>
      <w:tabs>
        <w:tab w:val="left" w:pos="900"/>
        <w:tab w:val="left" w:pos="1560"/>
      </w:tabs>
      <w:spacing w:before="360" w:after="240"/>
      <w:outlineLvl w:val="2"/>
    </w:pPr>
    <w:rPr>
      <w:b/>
      <w:bCs/>
      <w:color w:val="694A77"/>
      <w:szCs w:val="27"/>
    </w:rPr>
  </w:style>
  <w:style w:type="paragraph" w:styleId="41">
    <w:name w:val="heading 4"/>
    <w:basedOn w:val="a3"/>
    <w:link w:val="42"/>
    <w:uiPriority w:val="9"/>
    <w:semiHidden/>
    <w:qFormat/>
    <w:rsid w:val="005C3DBB"/>
    <w:pPr>
      <w:spacing w:before="184"/>
      <w:outlineLvl w:val="3"/>
    </w:pPr>
    <w:rPr>
      <w:b/>
      <w:sz w:val="25"/>
      <w:szCs w:val="25"/>
    </w:rPr>
  </w:style>
  <w:style w:type="paragraph" w:styleId="51">
    <w:name w:val="heading 5"/>
    <w:basedOn w:val="21"/>
    <w:link w:val="52"/>
    <w:uiPriority w:val="1"/>
    <w:semiHidden/>
    <w:qFormat/>
    <w:rsid w:val="005C3DBB"/>
    <w:pPr>
      <w:numPr>
        <w:ilvl w:val="4"/>
      </w:numPr>
      <w:spacing w:before="120"/>
      <w:outlineLvl w:val="4"/>
    </w:pPr>
    <w:rPr>
      <w:caps/>
      <w:color w:val="4BACC6"/>
    </w:rPr>
  </w:style>
  <w:style w:type="paragraph" w:styleId="6">
    <w:name w:val="heading 6"/>
    <w:basedOn w:val="a3"/>
    <w:next w:val="a3"/>
    <w:link w:val="60"/>
    <w:uiPriority w:val="9"/>
    <w:semiHidden/>
    <w:qFormat/>
    <w:rsid w:val="005C3DBB"/>
    <w:pPr>
      <w:keepNext/>
      <w:keepLines/>
      <w:numPr>
        <w:ilvl w:val="5"/>
        <w:numId w:val="16"/>
      </w:numPr>
      <w:spacing w:before="40"/>
      <w:outlineLvl w:val="5"/>
    </w:pPr>
    <w:rPr>
      <w:rFonts w:cstheme="majorBidi"/>
      <w:color w:val="0A273B" w:themeColor="accent1" w:themeShade="7F"/>
    </w:rPr>
  </w:style>
  <w:style w:type="paragraph" w:styleId="7">
    <w:name w:val="heading 7"/>
    <w:basedOn w:val="a3"/>
    <w:next w:val="a3"/>
    <w:link w:val="70"/>
    <w:uiPriority w:val="9"/>
    <w:semiHidden/>
    <w:qFormat/>
    <w:rsid w:val="005C3DBB"/>
    <w:pPr>
      <w:keepNext/>
      <w:keepLines/>
      <w:numPr>
        <w:ilvl w:val="6"/>
        <w:numId w:val="16"/>
      </w:numPr>
      <w:spacing w:before="40"/>
      <w:outlineLvl w:val="6"/>
    </w:pPr>
    <w:rPr>
      <w:rFonts w:cstheme="majorBidi"/>
      <w:i/>
      <w:iCs/>
      <w:color w:val="0A273B" w:themeColor="accent1" w:themeShade="7F"/>
    </w:rPr>
  </w:style>
  <w:style w:type="paragraph" w:styleId="8">
    <w:name w:val="heading 8"/>
    <w:basedOn w:val="a3"/>
    <w:next w:val="a3"/>
    <w:link w:val="80"/>
    <w:uiPriority w:val="9"/>
    <w:semiHidden/>
    <w:qFormat/>
    <w:rsid w:val="005C3DBB"/>
    <w:pPr>
      <w:keepNext/>
      <w:keepLines/>
      <w:numPr>
        <w:ilvl w:val="7"/>
        <w:numId w:val="16"/>
      </w:numPr>
      <w:spacing w:before="40"/>
      <w:outlineLvl w:val="7"/>
    </w:pPr>
    <w:rPr>
      <w:rFonts w:cstheme="majorBidi"/>
      <w:color w:val="272727" w:themeColor="text1" w:themeTint="D8"/>
      <w:sz w:val="21"/>
      <w:szCs w:val="21"/>
    </w:rPr>
  </w:style>
  <w:style w:type="paragraph" w:styleId="9">
    <w:name w:val="heading 9"/>
    <w:basedOn w:val="a3"/>
    <w:next w:val="a3"/>
    <w:link w:val="90"/>
    <w:uiPriority w:val="9"/>
    <w:semiHidden/>
    <w:qFormat/>
    <w:rsid w:val="005C3DBB"/>
    <w:pPr>
      <w:keepNext/>
      <w:keepLines/>
      <w:numPr>
        <w:ilvl w:val="8"/>
        <w:numId w:val="16"/>
      </w:numPr>
      <w:spacing w:before="40"/>
      <w:outlineLvl w:val="8"/>
    </w:pPr>
    <w:rPr>
      <w:rFonts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見出し 1 (文字)"/>
    <w:basedOn w:val="a4"/>
    <w:link w:val="1"/>
    <w:uiPriority w:val="1"/>
    <w:rsid w:val="005C3DBB"/>
    <w:rPr>
      <w:rFonts w:ascii="Meiryo UI" w:eastAsia="Meiryo UI" w:hAnsi="Meiryo UI"/>
      <w:b/>
      <w:color w:val="FFFFFF" w:themeColor="background1"/>
    </w:rPr>
  </w:style>
  <w:style w:type="character" w:styleId="a7">
    <w:name w:val="Hashtag"/>
    <w:basedOn w:val="a4"/>
    <w:uiPriority w:val="99"/>
    <w:semiHidden/>
    <w:rsid w:val="005C3DBB"/>
    <w:rPr>
      <w:rFonts w:ascii="Meiryo UI" w:eastAsia="Meiryo UI" w:hAnsi="Meiryo UI"/>
      <w:color w:val="2B579A"/>
      <w:shd w:val="clear" w:color="auto" w:fill="E6E6E6"/>
    </w:rPr>
  </w:style>
  <w:style w:type="paragraph" w:customStyle="1" w:styleId="a2">
    <w:name w:val="番号付きリスト"/>
    <w:basedOn w:val="a3"/>
    <w:semiHidden/>
    <w:qFormat/>
    <w:rsid w:val="005C3DBB"/>
    <w:pPr>
      <w:numPr>
        <w:ilvl w:val="6"/>
        <w:numId w:val="3"/>
      </w:numPr>
      <w:tabs>
        <w:tab w:val="num" w:pos="360"/>
      </w:tabs>
      <w:ind w:left="0" w:firstLine="0"/>
      <w:contextualSpacing/>
    </w:pPr>
    <w:rPr>
      <w:b/>
      <w:bCs/>
    </w:rPr>
  </w:style>
  <w:style w:type="paragraph" w:customStyle="1" w:styleId="a8">
    <w:name w:val="既定"/>
    <w:semiHidden/>
    <w:rsid w:val="005C3DBB"/>
    <w:pPr>
      <w:autoSpaceDE w:val="0"/>
      <w:autoSpaceDN w:val="0"/>
      <w:adjustRightInd w:val="0"/>
    </w:pPr>
    <w:rPr>
      <w:rFonts w:ascii="Meiryo UI" w:eastAsia="Meiryo UI" w:hAnsi="Meiryo UI" w:cs="Calibri"/>
      <w:color w:val="000000"/>
    </w:rPr>
  </w:style>
  <w:style w:type="character" w:customStyle="1" w:styleId="22">
    <w:name w:val="見出し 2 (文字)"/>
    <w:basedOn w:val="a4"/>
    <w:link w:val="21"/>
    <w:uiPriority w:val="1"/>
    <w:semiHidden/>
    <w:rsid w:val="005C3DBB"/>
    <w:rPr>
      <w:rFonts w:ascii="Meiryo UI" w:eastAsia="Meiryo UI" w:hAnsi="Meiryo UI"/>
      <w:b/>
      <w:bCs/>
      <w:color w:val="694A77"/>
      <w:sz w:val="32"/>
      <w:szCs w:val="32"/>
      <w:lang w:eastAsia="zh-CN"/>
    </w:rPr>
  </w:style>
  <w:style w:type="paragraph" w:styleId="a9">
    <w:name w:val="Normal Indent"/>
    <w:basedOn w:val="a3"/>
    <w:uiPriority w:val="99"/>
    <w:semiHidden/>
    <w:rsid w:val="005C3DBB"/>
    <w:pPr>
      <w:spacing w:before="120"/>
      <w:ind w:left="720"/>
    </w:pPr>
  </w:style>
  <w:style w:type="character" w:customStyle="1" w:styleId="32">
    <w:name w:val="見出し 3 (文字)"/>
    <w:basedOn w:val="a4"/>
    <w:link w:val="31"/>
    <w:uiPriority w:val="1"/>
    <w:semiHidden/>
    <w:rsid w:val="005C3DBB"/>
    <w:rPr>
      <w:rFonts w:ascii="Meiryo UI" w:eastAsia="Meiryo UI" w:hAnsi="Meiryo UI"/>
      <w:b/>
      <w:bCs/>
      <w:color w:val="694A77"/>
      <w:szCs w:val="27"/>
    </w:rPr>
  </w:style>
  <w:style w:type="paragraph" w:styleId="11">
    <w:name w:val="toc 1"/>
    <w:basedOn w:val="a3"/>
    <w:next w:val="a3"/>
    <w:autoRedefine/>
    <w:uiPriority w:val="39"/>
    <w:semiHidden/>
    <w:qFormat/>
    <w:rsid w:val="005C3DBB"/>
    <w:pPr>
      <w:tabs>
        <w:tab w:val="left" w:pos="1260"/>
        <w:tab w:val="left" w:pos="1440"/>
        <w:tab w:val="right" w:leader="dot" w:pos="9830"/>
      </w:tabs>
    </w:pPr>
    <w:rPr>
      <w:b/>
      <w:noProof/>
      <w:color w:val="694A77"/>
      <w:szCs w:val="18"/>
    </w:rPr>
  </w:style>
  <w:style w:type="paragraph" w:styleId="aa">
    <w:name w:val="footnote text"/>
    <w:basedOn w:val="a3"/>
    <w:link w:val="ab"/>
    <w:uiPriority w:val="99"/>
    <w:semiHidden/>
    <w:rsid w:val="005C3DBB"/>
    <w:pPr>
      <w:spacing w:before="120"/>
    </w:pPr>
    <w:rPr>
      <w:sz w:val="18"/>
      <w:szCs w:val="20"/>
    </w:rPr>
  </w:style>
  <w:style w:type="character" w:customStyle="1" w:styleId="ab">
    <w:name w:val="脚注文字列 (文字)"/>
    <w:basedOn w:val="a4"/>
    <w:link w:val="aa"/>
    <w:uiPriority w:val="99"/>
    <w:semiHidden/>
    <w:rsid w:val="005C3DBB"/>
    <w:rPr>
      <w:rFonts w:ascii="Meiryo UI" w:eastAsia="Meiryo UI" w:hAnsi="Meiryo UI"/>
      <w:sz w:val="18"/>
      <w:szCs w:val="20"/>
    </w:rPr>
  </w:style>
  <w:style w:type="paragraph" w:styleId="a">
    <w:name w:val="List Bullet"/>
    <w:basedOn w:val="a3"/>
    <w:uiPriority w:val="99"/>
    <w:semiHidden/>
    <w:rsid w:val="005C3DBB"/>
    <w:pPr>
      <w:numPr>
        <w:numId w:val="4"/>
      </w:numPr>
      <w:tabs>
        <w:tab w:val="left" w:pos="720"/>
      </w:tabs>
      <w:spacing w:before="120"/>
    </w:pPr>
  </w:style>
  <w:style w:type="paragraph" w:styleId="ac">
    <w:name w:val="annotation text"/>
    <w:basedOn w:val="a3"/>
    <w:link w:val="ad"/>
    <w:uiPriority w:val="99"/>
    <w:semiHidden/>
    <w:rsid w:val="005C3DBB"/>
    <w:rPr>
      <w:szCs w:val="24"/>
    </w:rPr>
  </w:style>
  <w:style w:type="character" w:customStyle="1" w:styleId="ad">
    <w:name w:val="コメント文字列 (文字)"/>
    <w:basedOn w:val="a4"/>
    <w:link w:val="ac"/>
    <w:uiPriority w:val="99"/>
    <w:semiHidden/>
    <w:rsid w:val="005C3DBB"/>
    <w:rPr>
      <w:rFonts w:ascii="Meiryo UI" w:eastAsia="Meiryo UI" w:hAnsi="Meiryo UI"/>
      <w:szCs w:val="24"/>
    </w:rPr>
  </w:style>
  <w:style w:type="paragraph" w:styleId="ae">
    <w:name w:val="header"/>
    <w:basedOn w:val="a3"/>
    <w:link w:val="af"/>
    <w:uiPriority w:val="99"/>
    <w:unhideWhenUsed/>
    <w:rsid w:val="005C3DBB"/>
    <w:pPr>
      <w:tabs>
        <w:tab w:val="center" w:pos="4680"/>
        <w:tab w:val="right" w:pos="9360"/>
      </w:tabs>
      <w:spacing w:after="0"/>
    </w:pPr>
    <w:rPr>
      <w:rFonts w:cs="Times New Roman"/>
      <w:b/>
      <w:noProof/>
      <w:color w:val="FFFFFF"/>
      <w:sz w:val="44"/>
      <w:szCs w:val="24"/>
    </w:rPr>
  </w:style>
  <w:style w:type="character" w:customStyle="1" w:styleId="af">
    <w:name w:val="ヘッダー (文字)"/>
    <w:basedOn w:val="a4"/>
    <w:link w:val="ae"/>
    <w:uiPriority w:val="99"/>
    <w:rsid w:val="005C3DBB"/>
    <w:rPr>
      <w:rFonts w:ascii="Meiryo UI" w:eastAsia="Meiryo UI" w:hAnsi="Meiryo UI" w:cs="Times New Roman"/>
      <w:b/>
      <w:noProof/>
      <w:color w:val="FFFFFF"/>
      <w:sz w:val="44"/>
      <w:szCs w:val="24"/>
    </w:rPr>
  </w:style>
  <w:style w:type="paragraph" w:styleId="af0">
    <w:name w:val="footer"/>
    <w:basedOn w:val="a3"/>
    <w:link w:val="af1"/>
    <w:uiPriority w:val="99"/>
    <w:rsid w:val="005C3DBB"/>
    <w:pPr>
      <w:tabs>
        <w:tab w:val="center" w:pos="4680"/>
        <w:tab w:val="right" w:pos="9810"/>
      </w:tabs>
      <w:spacing w:after="0" w:line="240" w:lineRule="auto"/>
    </w:pPr>
    <w:rPr>
      <w:sz w:val="18"/>
      <w:szCs w:val="24"/>
    </w:rPr>
  </w:style>
  <w:style w:type="character" w:customStyle="1" w:styleId="af1">
    <w:name w:val="フッター (文字)"/>
    <w:basedOn w:val="a4"/>
    <w:link w:val="af0"/>
    <w:uiPriority w:val="99"/>
    <w:rsid w:val="005C3DBB"/>
    <w:rPr>
      <w:rFonts w:ascii="Meiryo UI" w:eastAsia="Meiryo UI" w:hAnsi="Meiryo UI"/>
      <w:sz w:val="18"/>
      <w:szCs w:val="24"/>
    </w:rPr>
  </w:style>
  <w:style w:type="character" w:styleId="af2">
    <w:name w:val="footnote reference"/>
    <w:basedOn w:val="a4"/>
    <w:uiPriority w:val="99"/>
    <w:semiHidden/>
    <w:rsid w:val="005C3DBB"/>
    <w:rPr>
      <w:rFonts w:ascii="Meiryo UI" w:hAnsi="Meiryo UI"/>
      <w:vertAlign w:val="superscript"/>
    </w:rPr>
  </w:style>
  <w:style w:type="character" w:styleId="af3">
    <w:name w:val="annotation reference"/>
    <w:basedOn w:val="a4"/>
    <w:uiPriority w:val="99"/>
    <w:semiHidden/>
    <w:rsid w:val="005C3DBB"/>
    <w:rPr>
      <w:rFonts w:ascii="Meiryo UI" w:hAnsi="Meiryo UI"/>
      <w:sz w:val="18"/>
      <w:szCs w:val="18"/>
    </w:rPr>
  </w:style>
  <w:style w:type="paragraph" w:styleId="a1">
    <w:name w:val="List Number"/>
    <w:basedOn w:val="a3"/>
    <w:uiPriority w:val="99"/>
    <w:semiHidden/>
    <w:rsid w:val="005C3DBB"/>
    <w:pPr>
      <w:numPr>
        <w:numId w:val="5"/>
      </w:numPr>
      <w:spacing w:before="120"/>
    </w:pPr>
  </w:style>
  <w:style w:type="character" w:styleId="af4">
    <w:name w:val="Hyperlink"/>
    <w:basedOn w:val="a4"/>
    <w:uiPriority w:val="99"/>
    <w:semiHidden/>
    <w:rsid w:val="005C3DBB"/>
    <w:rPr>
      <w:rFonts w:ascii="Meiryo UI" w:eastAsia="Meiryo UI" w:hAnsi="Meiryo UI"/>
      <w:color w:val="BF678E" w:themeColor="hyperlink"/>
      <w:u w:val="single"/>
    </w:rPr>
  </w:style>
  <w:style w:type="paragraph" w:styleId="af5">
    <w:name w:val="annotation subject"/>
    <w:basedOn w:val="ac"/>
    <w:next w:val="ac"/>
    <w:link w:val="af6"/>
    <w:uiPriority w:val="99"/>
    <w:semiHidden/>
    <w:unhideWhenUsed/>
    <w:rsid w:val="005C3DBB"/>
    <w:rPr>
      <w:b/>
      <w:bCs/>
    </w:rPr>
  </w:style>
  <w:style w:type="character" w:customStyle="1" w:styleId="af6">
    <w:name w:val="コメント内容 (文字)"/>
    <w:basedOn w:val="ad"/>
    <w:link w:val="af5"/>
    <w:uiPriority w:val="99"/>
    <w:semiHidden/>
    <w:rsid w:val="005C3DBB"/>
    <w:rPr>
      <w:rFonts w:ascii="Meiryo UI" w:eastAsia="Meiryo UI" w:hAnsi="Meiryo UI"/>
      <w:b/>
      <w:bCs/>
      <w:szCs w:val="24"/>
    </w:rPr>
  </w:style>
  <w:style w:type="paragraph" w:styleId="af7">
    <w:name w:val="No Spacing"/>
    <w:basedOn w:val="a3"/>
    <w:uiPriority w:val="1"/>
    <w:qFormat/>
    <w:rsid w:val="005C3DBB"/>
    <w:pPr>
      <w:widowControl w:val="0"/>
      <w:autoSpaceDE w:val="0"/>
      <w:autoSpaceDN w:val="0"/>
    </w:pPr>
    <w:rPr>
      <w:rFonts w:cs="Calibri"/>
      <w:sz w:val="18"/>
    </w:rPr>
  </w:style>
  <w:style w:type="paragraph" w:styleId="af8">
    <w:name w:val="Title"/>
    <w:basedOn w:val="a3"/>
    <w:next w:val="a3"/>
    <w:link w:val="af9"/>
    <w:uiPriority w:val="1"/>
    <w:qFormat/>
    <w:rsid w:val="005C3DBB"/>
    <w:pPr>
      <w:contextualSpacing/>
    </w:pPr>
    <w:rPr>
      <w:rFonts w:cstheme="majorBidi"/>
      <w:spacing w:val="-10"/>
      <w:kern w:val="28"/>
      <w:sz w:val="56"/>
      <w:szCs w:val="56"/>
    </w:rPr>
  </w:style>
  <w:style w:type="character" w:customStyle="1" w:styleId="af9">
    <w:name w:val="表題 (文字)"/>
    <w:basedOn w:val="a4"/>
    <w:link w:val="af8"/>
    <w:uiPriority w:val="1"/>
    <w:rsid w:val="005C3DBB"/>
    <w:rPr>
      <w:rFonts w:ascii="Meiryo UI" w:eastAsia="Meiryo UI" w:hAnsi="Meiryo UI" w:cstheme="majorBidi"/>
      <w:spacing w:val="-10"/>
      <w:kern w:val="28"/>
      <w:sz w:val="56"/>
      <w:szCs w:val="56"/>
    </w:rPr>
  </w:style>
  <w:style w:type="paragraph" w:styleId="2">
    <w:name w:val="List Bullet 2"/>
    <w:basedOn w:val="a3"/>
    <w:uiPriority w:val="99"/>
    <w:semiHidden/>
    <w:rsid w:val="005C3DBB"/>
    <w:pPr>
      <w:numPr>
        <w:ilvl w:val="1"/>
        <w:numId w:val="4"/>
      </w:numPr>
      <w:spacing w:before="120"/>
    </w:pPr>
  </w:style>
  <w:style w:type="table" w:customStyle="1" w:styleId="afa">
    <w:name w:val="図の表"/>
    <w:basedOn w:val="a5"/>
    <w:uiPriority w:val="99"/>
    <w:rsid w:val="005C3DBB"/>
    <w:tblPr/>
    <w:trPr>
      <w:cantSplit/>
    </w:trPr>
  </w:style>
  <w:style w:type="character" w:customStyle="1" w:styleId="42">
    <w:name w:val="見出し 4 (文字)"/>
    <w:basedOn w:val="a4"/>
    <w:link w:val="41"/>
    <w:uiPriority w:val="9"/>
    <w:semiHidden/>
    <w:rsid w:val="005C3DBB"/>
    <w:rPr>
      <w:rFonts w:ascii="Meiryo UI" w:eastAsia="Meiryo UI" w:hAnsi="Meiryo UI"/>
      <w:b/>
      <w:sz w:val="25"/>
      <w:szCs w:val="25"/>
    </w:rPr>
  </w:style>
  <w:style w:type="character" w:customStyle="1" w:styleId="52">
    <w:name w:val="見出し 5 (文字)"/>
    <w:basedOn w:val="22"/>
    <w:link w:val="51"/>
    <w:uiPriority w:val="1"/>
    <w:semiHidden/>
    <w:rsid w:val="005C3DBB"/>
    <w:rPr>
      <w:rFonts w:ascii="Meiryo UI" w:eastAsia="Meiryo UI" w:hAnsi="Meiryo UI"/>
      <w:b/>
      <w:bCs/>
      <w:caps/>
      <w:color w:val="4BACC6"/>
      <w:sz w:val="32"/>
      <w:szCs w:val="32"/>
      <w:lang w:eastAsia="zh-CN"/>
    </w:rPr>
  </w:style>
  <w:style w:type="character" w:customStyle="1" w:styleId="60">
    <w:name w:val="見出し 6 (文字)"/>
    <w:basedOn w:val="a4"/>
    <w:link w:val="6"/>
    <w:uiPriority w:val="9"/>
    <w:semiHidden/>
    <w:rsid w:val="005C3DBB"/>
    <w:rPr>
      <w:rFonts w:ascii="Meiryo UI" w:eastAsia="Meiryo UI" w:hAnsi="Meiryo UI" w:cstheme="majorBidi"/>
      <w:color w:val="0A273B" w:themeColor="accent1" w:themeShade="7F"/>
    </w:rPr>
  </w:style>
  <w:style w:type="character" w:customStyle="1" w:styleId="70">
    <w:name w:val="見出し 7 (文字)"/>
    <w:basedOn w:val="a4"/>
    <w:link w:val="7"/>
    <w:uiPriority w:val="9"/>
    <w:semiHidden/>
    <w:rsid w:val="005C3DBB"/>
    <w:rPr>
      <w:rFonts w:ascii="Meiryo UI" w:eastAsia="Meiryo UI" w:hAnsi="Meiryo UI" w:cstheme="majorBidi"/>
      <w:i/>
      <w:iCs/>
      <w:color w:val="0A273B" w:themeColor="accent1" w:themeShade="7F"/>
    </w:rPr>
  </w:style>
  <w:style w:type="character" w:customStyle="1" w:styleId="80">
    <w:name w:val="見出し 8 (文字)"/>
    <w:basedOn w:val="a4"/>
    <w:link w:val="8"/>
    <w:uiPriority w:val="9"/>
    <w:semiHidden/>
    <w:rsid w:val="005C3DBB"/>
    <w:rPr>
      <w:rFonts w:ascii="Meiryo UI" w:eastAsia="Meiryo UI" w:hAnsi="Meiryo UI" w:cstheme="majorBidi"/>
      <w:color w:val="272727" w:themeColor="text1" w:themeTint="D8"/>
      <w:sz w:val="21"/>
      <w:szCs w:val="21"/>
    </w:rPr>
  </w:style>
  <w:style w:type="character" w:customStyle="1" w:styleId="90">
    <w:name w:val="見出し 9 (文字)"/>
    <w:basedOn w:val="a4"/>
    <w:link w:val="9"/>
    <w:uiPriority w:val="9"/>
    <w:semiHidden/>
    <w:rsid w:val="005C3DBB"/>
    <w:rPr>
      <w:rFonts w:ascii="Meiryo UI" w:eastAsia="Meiryo UI" w:hAnsi="Meiryo UI" w:cstheme="majorBidi"/>
      <w:i/>
      <w:iCs/>
      <w:color w:val="272727" w:themeColor="text1" w:themeTint="D8"/>
      <w:sz w:val="21"/>
      <w:szCs w:val="21"/>
    </w:rPr>
  </w:style>
  <w:style w:type="paragraph" w:styleId="23">
    <w:name w:val="toc 2"/>
    <w:basedOn w:val="a3"/>
    <w:next w:val="a3"/>
    <w:autoRedefine/>
    <w:uiPriority w:val="39"/>
    <w:semiHidden/>
    <w:rsid w:val="005C3DBB"/>
    <w:pPr>
      <w:tabs>
        <w:tab w:val="left" w:pos="900"/>
        <w:tab w:val="right" w:leader="dot" w:pos="9830"/>
      </w:tabs>
      <w:spacing w:before="80"/>
      <w:ind w:left="907" w:right="576" w:hanging="547"/>
    </w:pPr>
    <w:rPr>
      <w:noProof/>
      <w:color w:val="000000" w:themeColor="text1"/>
    </w:rPr>
  </w:style>
  <w:style w:type="paragraph" w:styleId="33">
    <w:name w:val="toc 3"/>
    <w:basedOn w:val="a3"/>
    <w:next w:val="a3"/>
    <w:autoRedefine/>
    <w:uiPriority w:val="39"/>
    <w:semiHidden/>
    <w:rsid w:val="005C3DBB"/>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afb">
    <w:name w:val="table of figures"/>
    <w:basedOn w:val="a3"/>
    <w:next w:val="a3"/>
    <w:uiPriority w:val="99"/>
    <w:semiHidden/>
    <w:rsid w:val="005C3DBB"/>
    <w:pPr>
      <w:tabs>
        <w:tab w:val="left" w:pos="1350"/>
        <w:tab w:val="right" w:leader="dot" w:pos="9825"/>
      </w:tabs>
      <w:spacing w:before="120"/>
      <w:ind w:left="1354" w:right="576" w:hanging="1354"/>
    </w:pPr>
    <w:rPr>
      <w:noProof/>
    </w:rPr>
  </w:style>
  <w:style w:type="paragraph" w:styleId="20">
    <w:name w:val="List Number 2"/>
    <w:basedOn w:val="a3"/>
    <w:uiPriority w:val="99"/>
    <w:semiHidden/>
    <w:rsid w:val="005C3DBB"/>
    <w:pPr>
      <w:numPr>
        <w:ilvl w:val="1"/>
        <w:numId w:val="5"/>
      </w:numPr>
      <w:spacing w:before="120"/>
    </w:pPr>
  </w:style>
  <w:style w:type="character" w:styleId="afc">
    <w:name w:val="FollowedHyperlink"/>
    <w:basedOn w:val="a4"/>
    <w:uiPriority w:val="99"/>
    <w:semiHidden/>
    <w:rsid w:val="005C3DBB"/>
    <w:rPr>
      <w:rFonts w:ascii="Meiryo UI" w:hAnsi="Meiryo UI"/>
      <w:color w:val="731F1C" w:themeColor="followedHyperlink"/>
      <w:u w:val="single"/>
    </w:rPr>
  </w:style>
  <w:style w:type="paragraph" w:styleId="Web">
    <w:name w:val="Normal (Web)"/>
    <w:basedOn w:val="a3"/>
    <w:uiPriority w:val="99"/>
    <w:semiHidden/>
    <w:rsid w:val="005C3DBB"/>
    <w:pPr>
      <w:spacing w:before="100" w:beforeAutospacing="1" w:after="100" w:afterAutospacing="1"/>
    </w:pPr>
    <w:rPr>
      <w:rFonts w:cs="Times New Roman"/>
      <w:szCs w:val="24"/>
    </w:rPr>
  </w:style>
  <w:style w:type="character" w:styleId="afd">
    <w:name w:val="Book Title"/>
    <w:basedOn w:val="a4"/>
    <w:uiPriority w:val="33"/>
    <w:semiHidden/>
    <w:rsid w:val="005C3DBB"/>
    <w:rPr>
      <w:rFonts w:ascii="Meiryo UI" w:hAnsi="Meiryo UI"/>
      <w:b/>
      <w:bCs/>
      <w:i/>
      <w:iCs/>
      <w:spacing w:val="5"/>
    </w:rPr>
  </w:style>
  <w:style w:type="paragraph" w:styleId="afe">
    <w:name w:val="TOC Heading"/>
    <w:basedOn w:val="a3"/>
    <w:next w:val="a3"/>
    <w:autoRedefine/>
    <w:uiPriority w:val="39"/>
    <w:semiHidden/>
    <w:qFormat/>
    <w:rsid w:val="005C3DBB"/>
    <w:pPr>
      <w:widowControl w:val="0"/>
      <w:outlineLvl w:val="0"/>
    </w:pPr>
    <w:rPr>
      <w:rFonts w:cs="Calibri"/>
      <w:b/>
      <w:bCs/>
      <w:color w:val="000000" w:themeColor="text1"/>
      <w:sz w:val="32"/>
      <w:szCs w:val="32"/>
      <w:lang w:eastAsia="zh-CN"/>
    </w:rPr>
  </w:style>
  <w:style w:type="paragraph" w:styleId="aff">
    <w:name w:val="macro"/>
    <w:link w:val="aff0"/>
    <w:uiPriority w:val="99"/>
    <w:semiHidden/>
    <w:rsid w:val="005C3DBB"/>
    <w:pPr>
      <w:tabs>
        <w:tab w:val="left" w:pos="480"/>
        <w:tab w:val="left" w:pos="960"/>
        <w:tab w:val="left" w:pos="1440"/>
        <w:tab w:val="left" w:pos="1920"/>
        <w:tab w:val="left" w:pos="2400"/>
        <w:tab w:val="left" w:pos="2880"/>
        <w:tab w:val="left" w:pos="3360"/>
        <w:tab w:val="left" w:pos="3840"/>
        <w:tab w:val="left" w:pos="4320"/>
      </w:tabs>
    </w:pPr>
    <w:rPr>
      <w:rFonts w:ascii="Meiryo UI" w:eastAsia="Meiryo UI" w:hAnsi="Meiryo UI"/>
      <w:sz w:val="20"/>
      <w:szCs w:val="20"/>
    </w:rPr>
  </w:style>
  <w:style w:type="character" w:customStyle="1" w:styleId="aff0">
    <w:name w:val="マクロ文字列 (文字)"/>
    <w:basedOn w:val="a4"/>
    <w:link w:val="aff"/>
    <w:uiPriority w:val="99"/>
    <w:semiHidden/>
    <w:rsid w:val="005C3DBB"/>
    <w:rPr>
      <w:rFonts w:ascii="Meiryo UI" w:eastAsia="Meiryo UI" w:hAnsi="Meiryo UI"/>
      <w:sz w:val="20"/>
      <w:szCs w:val="20"/>
    </w:rPr>
  </w:style>
  <w:style w:type="table" w:styleId="aff1">
    <w:name w:val="Table Grid"/>
    <w:basedOn w:val="a5"/>
    <w:rsid w:val="005C3D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Placeholder Text"/>
    <w:basedOn w:val="a4"/>
    <w:uiPriority w:val="99"/>
    <w:semiHidden/>
    <w:rsid w:val="005C3DBB"/>
    <w:rPr>
      <w:rFonts w:ascii="Meiryo UI" w:eastAsia="Meiryo UI" w:hAnsi="Meiryo UI"/>
      <w:color w:val="808080"/>
    </w:rPr>
  </w:style>
  <w:style w:type="numbering" w:styleId="111111">
    <w:name w:val="Outline List 2"/>
    <w:basedOn w:val="a6"/>
    <w:uiPriority w:val="99"/>
    <w:semiHidden/>
    <w:unhideWhenUsed/>
    <w:rsid w:val="005C3DBB"/>
    <w:pPr>
      <w:numPr>
        <w:numId w:val="23"/>
      </w:numPr>
    </w:pPr>
  </w:style>
  <w:style w:type="numbering" w:styleId="1ai">
    <w:name w:val="Outline List 1"/>
    <w:basedOn w:val="a6"/>
    <w:uiPriority w:val="99"/>
    <w:semiHidden/>
    <w:unhideWhenUsed/>
    <w:rsid w:val="005C3DBB"/>
    <w:pPr>
      <w:numPr>
        <w:numId w:val="24"/>
      </w:numPr>
    </w:pPr>
  </w:style>
  <w:style w:type="numbering" w:styleId="a0">
    <w:name w:val="Outline List 3"/>
    <w:basedOn w:val="a6"/>
    <w:uiPriority w:val="99"/>
    <w:semiHidden/>
    <w:unhideWhenUsed/>
    <w:rsid w:val="005C3DBB"/>
    <w:pPr>
      <w:numPr>
        <w:numId w:val="25"/>
      </w:numPr>
    </w:pPr>
  </w:style>
  <w:style w:type="paragraph" w:styleId="aff3">
    <w:name w:val="Balloon Text"/>
    <w:basedOn w:val="a3"/>
    <w:link w:val="aff4"/>
    <w:uiPriority w:val="99"/>
    <w:semiHidden/>
    <w:unhideWhenUsed/>
    <w:rsid w:val="005C3DBB"/>
    <w:pPr>
      <w:spacing w:after="0" w:line="240" w:lineRule="auto"/>
    </w:pPr>
    <w:rPr>
      <w:rFonts w:cs="Segoe UI"/>
      <w:sz w:val="18"/>
      <w:szCs w:val="18"/>
    </w:rPr>
  </w:style>
  <w:style w:type="character" w:customStyle="1" w:styleId="aff4">
    <w:name w:val="吹き出し (文字)"/>
    <w:basedOn w:val="a4"/>
    <w:link w:val="aff3"/>
    <w:uiPriority w:val="99"/>
    <w:semiHidden/>
    <w:rsid w:val="005C3DBB"/>
    <w:rPr>
      <w:rFonts w:ascii="Meiryo UI" w:eastAsia="Meiryo UI" w:hAnsi="Meiryo UI" w:cs="Segoe UI"/>
      <w:sz w:val="18"/>
      <w:szCs w:val="18"/>
    </w:rPr>
  </w:style>
  <w:style w:type="paragraph" w:styleId="aff5">
    <w:name w:val="Bibliography"/>
    <w:basedOn w:val="a3"/>
    <w:next w:val="a3"/>
    <w:uiPriority w:val="37"/>
    <w:semiHidden/>
    <w:unhideWhenUsed/>
    <w:rsid w:val="005C3DBB"/>
  </w:style>
  <w:style w:type="paragraph" w:styleId="aff6">
    <w:name w:val="Block Text"/>
    <w:basedOn w:val="a3"/>
    <w:uiPriority w:val="99"/>
    <w:semiHidden/>
    <w:unhideWhenUsed/>
    <w:rsid w:val="005C3DBB"/>
    <w:pPr>
      <w:pBdr>
        <w:top w:val="single" w:sz="2" w:space="10" w:color="155078" w:themeColor="accent1" w:shadow="1" w:frame="1"/>
        <w:left w:val="single" w:sz="2" w:space="10" w:color="155078" w:themeColor="accent1" w:shadow="1" w:frame="1"/>
        <w:bottom w:val="single" w:sz="2" w:space="10" w:color="155078" w:themeColor="accent1" w:shadow="1" w:frame="1"/>
        <w:right w:val="single" w:sz="2" w:space="10" w:color="155078" w:themeColor="accent1" w:shadow="1" w:frame="1"/>
      </w:pBdr>
      <w:ind w:left="1152" w:right="1152"/>
    </w:pPr>
    <w:rPr>
      <w:rFonts w:eastAsiaTheme="minorEastAsia"/>
      <w:i/>
      <w:iCs/>
      <w:color w:val="155078" w:themeColor="accent1"/>
    </w:rPr>
  </w:style>
  <w:style w:type="paragraph" w:styleId="aff7">
    <w:name w:val="Body Text"/>
    <w:basedOn w:val="a3"/>
    <w:link w:val="aff8"/>
    <w:uiPriority w:val="1"/>
    <w:semiHidden/>
    <w:unhideWhenUsed/>
    <w:qFormat/>
    <w:rsid w:val="005C3DBB"/>
    <w:pPr>
      <w:spacing w:after="120"/>
    </w:pPr>
  </w:style>
  <w:style w:type="character" w:customStyle="1" w:styleId="aff8">
    <w:name w:val="本文 (文字)"/>
    <w:basedOn w:val="a4"/>
    <w:link w:val="aff7"/>
    <w:uiPriority w:val="1"/>
    <w:semiHidden/>
    <w:rsid w:val="005C3DBB"/>
    <w:rPr>
      <w:rFonts w:ascii="Meiryo UI" w:eastAsia="Meiryo UI" w:hAnsi="Meiryo UI"/>
    </w:rPr>
  </w:style>
  <w:style w:type="paragraph" w:styleId="24">
    <w:name w:val="Body Text 2"/>
    <w:basedOn w:val="a3"/>
    <w:link w:val="25"/>
    <w:uiPriority w:val="99"/>
    <w:semiHidden/>
    <w:unhideWhenUsed/>
    <w:rsid w:val="005C3DBB"/>
    <w:pPr>
      <w:spacing w:after="120" w:line="480" w:lineRule="auto"/>
    </w:pPr>
  </w:style>
  <w:style w:type="character" w:customStyle="1" w:styleId="25">
    <w:name w:val="本文 2 (文字)"/>
    <w:basedOn w:val="a4"/>
    <w:link w:val="24"/>
    <w:uiPriority w:val="99"/>
    <w:semiHidden/>
    <w:rsid w:val="005C3DBB"/>
    <w:rPr>
      <w:rFonts w:ascii="Meiryo UI" w:eastAsia="Meiryo UI" w:hAnsi="Meiryo UI"/>
    </w:rPr>
  </w:style>
  <w:style w:type="paragraph" w:styleId="34">
    <w:name w:val="Body Text 3"/>
    <w:basedOn w:val="a3"/>
    <w:link w:val="35"/>
    <w:uiPriority w:val="99"/>
    <w:semiHidden/>
    <w:unhideWhenUsed/>
    <w:rsid w:val="005C3DBB"/>
    <w:pPr>
      <w:spacing w:after="120"/>
    </w:pPr>
    <w:rPr>
      <w:sz w:val="16"/>
      <w:szCs w:val="16"/>
    </w:rPr>
  </w:style>
  <w:style w:type="character" w:customStyle="1" w:styleId="35">
    <w:name w:val="本文 3 (文字)"/>
    <w:basedOn w:val="a4"/>
    <w:link w:val="34"/>
    <w:uiPriority w:val="99"/>
    <w:semiHidden/>
    <w:rsid w:val="005C3DBB"/>
    <w:rPr>
      <w:rFonts w:ascii="Meiryo UI" w:eastAsia="Meiryo UI" w:hAnsi="Meiryo UI"/>
      <w:sz w:val="16"/>
      <w:szCs w:val="16"/>
    </w:rPr>
  </w:style>
  <w:style w:type="paragraph" w:styleId="aff9">
    <w:name w:val="Body Text First Indent"/>
    <w:basedOn w:val="aff7"/>
    <w:link w:val="affa"/>
    <w:uiPriority w:val="99"/>
    <w:semiHidden/>
    <w:unhideWhenUsed/>
    <w:rsid w:val="005C3DBB"/>
    <w:pPr>
      <w:spacing w:after="200"/>
      <w:ind w:firstLine="360"/>
    </w:pPr>
  </w:style>
  <w:style w:type="character" w:customStyle="1" w:styleId="affa">
    <w:name w:val="本文字下げ (文字)"/>
    <w:basedOn w:val="aff8"/>
    <w:link w:val="aff9"/>
    <w:uiPriority w:val="99"/>
    <w:semiHidden/>
    <w:rsid w:val="005C3DBB"/>
    <w:rPr>
      <w:rFonts w:ascii="Meiryo UI" w:eastAsia="Meiryo UI" w:hAnsi="Meiryo UI"/>
    </w:rPr>
  </w:style>
  <w:style w:type="paragraph" w:styleId="affb">
    <w:name w:val="Body Text Indent"/>
    <w:basedOn w:val="a3"/>
    <w:link w:val="affc"/>
    <w:uiPriority w:val="99"/>
    <w:semiHidden/>
    <w:unhideWhenUsed/>
    <w:rsid w:val="005C3DBB"/>
    <w:pPr>
      <w:spacing w:after="120"/>
      <w:ind w:left="360"/>
    </w:pPr>
  </w:style>
  <w:style w:type="character" w:customStyle="1" w:styleId="affc">
    <w:name w:val="本文インデント (文字)"/>
    <w:basedOn w:val="a4"/>
    <w:link w:val="affb"/>
    <w:uiPriority w:val="99"/>
    <w:semiHidden/>
    <w:rsid w:val="005C3DBB"/>
    <w:rPr>
      <w:rFonts w:ascii="Meiryo UI" w:eastAsia="Meiryo UI" w:hAnsi="Meiryo UI"/>
    </w:rPr>
  </w:style>
  <w:style w:type="paragraph" w:styleId="26">
    <w:name w:val="Body Text First Indent 2"/>
    <w:basedOn w:val="affb"/>
    <w:link w:val="27"/>
    <w:uiPriority w:val="99"/>
    <w:semiHidden/>
    <w:unhideWhenUsed/>
    <w:rsid w:val="005C3DBB"/>
    <w:pPr>
      <w:spacing w:after="200"/>
      <w:ind w:firstLine="360"/>
    </w:pPr>
  </w:style>
  <w:style w:type="character" w:customStyle="1" w:styleId="27">
    <w:name w:val="本文字下げ 2 (文字)"/>
    <w:basedOn w:val="affc"/>
    <w:link w:val="26"/>
    <w:uiPriority w:val="99"/>
    <w:semiHidden/>
    <w:rsid w:val="005C3DBB"/>
    <w:rPr>
      <w:rFonts w:ascii="Meiryo UI" w:eastAsia="Meiryo UI" w:hAnsi="Meiryo UI"/>
    </w:rPr>
  </w:style>
  <w:style w:type="paragraph" w:styleId="28">
    <w:name w:val="Body Text Indent 2"/>
    <w:basedOn w:val="a3"/>
    <w:link w:val="29"/>
    <w:uiPriority w:val="99"/>
    <w:semiHidden/>
    <w:unhideWhenUsed/>
    <w:rsid w:val="005C3DBB"/>
    <w:pPr>
      <w:spacing w:after="120" w:line="480" w:lineRule="auto"/>
      <w:ind w:left="360"/>
    </w:pPr>
  </w:style>
  <w:style w:type="character" w:customStyle="1" w:styleId="29">
    <w:name w:val="本文インデント 2 (文字)"/>
    <w:basedOn w:val="a4"/>
    <w:link w:val="28"/>
    <w:uiPriority w:val="99"/>
    <w:semiHidden/>
    <w:rsid w:val="005C3DBB"/>
    <w:rPr>
      <w:rFonts w:ascii="Meiryo UI" w:eastAsia="Meiryo UI" w:hAnsi="Meiryo UI"/>
    </w:rPr>
  </w:style>
  <w:style w:type="paragraph" w:styleId="36">
    <w:name w:val="Body Text Indent 3"/>
    <w:basedOn w:val="a3"/>
    <w:link w:val="37"/>
    <w:uiPriority w:val="99"/>
    <w:semiHidden/>
    <w:unhideWhenUsed/>
    <w:rsid w:val="005C3DBB"/>
    <w:pPr>
      <w:spacing w:after="120"/>
      <w:ind w:left="360"/>
    </w:pPr>
    <w:rPr>
      <w:sz w:val="16"/>
      <w:szCs w:val="16"/>
    </w:rPr>
  </w:style>
  <w:style w:type="character" w:customStyle="1" w:styleId="37">
    <w:name w:val="本文インデント 3 (文字)"/>
    <w:basedOn w:val="a4"/>
    <w:link w:val="36"/>
    <w:uiPriority w:val="99"/>
    <w:semiHidden/>
    <w:rsid w:val="005C3DBB"/>
    <w:rPr>
      <w:rFonts w:ascii="Meiryo UI" w:eastAsia="Meiryo UI" w:hAnsi="Meiryo UI"/>
      <w:sz w:val="16"/>
      <w:szCs w:val="16"/>
    </w:rPr>
  </w:style>
  <w:style w:type="paragraph" w:styleId="affd">
    <w:name w:val="caption"/>
    <w:basedOn w:val="a3"/>
    <w:next w:val="a3"/>
    <w:uiPriority w:val="35"/>
    <w:semiHidden/>
    <w:unhideWhenUsed/>
    <w:qFormat/>
    <w:rsid w:val="005C3DBB"/>
    <w:pPr>
      <w:spacing w:line="240" w:lineRule="auto"/>
    </w:pPr>
    <w:rPr>
      <w:i/>
      <w:iCs/>
      <w:color w:val="44546A" w:themeColor="text2"/>
      <w:sz w:val="18"/>
      <w:szCs w:val="18"/>
    </w:rPr>
  </w:style>
  <w:style w:type="paragraph" w:styleId="affe">
    <w:name w:val="Closing"/>
    <w:basedOn w:val="a3"/>
    <w:link w:val="afff"/>
    <w:uiPriority w:val="99"/>
    <w:semiHidden/>
    <w:unhideWhenUsed/>
    <w:rsid w:val="005C3DBB"/>
    <w:pPr>
      <w:spacing w:after="0" w:line="240" w:lineRule="auto"/>
      <w:ind w:left="4320"/>
    </w:pPr>
  </w:style>
  <w:style w:type="character" w:customStyle="1" w:styleId="afff">
    <w:name w:val="結語 (文字)"/>
    <w:basedOn w:val="a4"/>
    <w:link w:val="affe"/>
    <w:uiPriority w:val="99"/>
    <w:semiHidden/>
    <w:rsid w:val="005C3DBB"/>
    <w:rPr>
      <w:rFonts w:ascii="Meiryo UI" w:eastAsia="Meiryo UI" w:hAnsi="Meiryo UI"/>
    </w:rPr>
  </w:style>
  <w:style w:type="table" w:styleId="14">
    <w:name w:val="Colorful Grid"/>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141">
    <w:name w:val="Colorful Grid Accent 2"/>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142">
    <w:name w:val="Colorful Grid Accent 3"/>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143">
    <w:name w:val="Colorful Grid Accent 4"/>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144">
    <w:name w:val="Colorful Grid Accent 5"/>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145">
    <w:name w:val="Colorful Grid Accent 6"/>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13">
    <w:name w:val="Colorful List"/>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131">
    <w:name w:val="Colorful List Accent 2"/>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132">
    <w:name w:val="Colorful List Accent 3"/>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133">
    <w:name w:val="Colorful List Accent 4"/>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134">
    <w:name w:val="Colorful List Accent 5"/>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135">
    <w:name w:val="Colorful List Accent 6"/>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12">
    <w:name w:val="Colorful Shading"/>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0">
    <w:name w:val="Colorful Shading Accent 1"/>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121">
    <w:name w:val="Colorful Shading Accent 2"/>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122">
    <w:name w:val="Colorful Shading Accent 3"/>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123">
    <w:name w:val="Colorful Shading Accent 4"/>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124">
    <w:name w:val="Colorful Shading Accent 5"/>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125">
    <w:name w:val="Colorful Shading Accent 6"/>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table" w:styleId="110">
    <w:name w:val="Dark List"/>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112">
    <w:name w:val="Dark List Accent 2"/>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113">
    <w:name w:val="Dark List Accent 3"/>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114">
    <w:name w:val="Dark List Accent 4"/>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115">
    <w:name w:val="Dark List Accent 5"/>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116">
    <w:name w:val="Dark List Accent 6"/>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paragraph" w:styleId="afff0">
    <w:name w:val="Date"/>
    <w:basedOn w:val="a3"/>
    <w:next w:val="a3"/>
    <w:link w:val="afff1"/>
    <w:uiPriority w:val="99"/>
    <w:semiHidden/>
    <w:unhideWhenUsed/>
    <w:rsid w:val="005C3DBB"/>
  </w:style>
  <w:style w:type="character" w:customStyle="1" w:styleId="afff1">
    <w:name w:val="日付 (文字)"/>
    <w:basedOn w:val="a4"/>
    <w:link w:val="afff0"/>
    <w:uiPriority w:val="99"/>
    <w:semiHidden/>
    <w:rsid w:val="005C3DBB"/>
    <w:rPr>
      <w:rFonts w:ascii="Meiryo UI" w:eastAsia="Meiryo UI" w:hAnsi="Meiryo UI"/>
    </w:rPr>
  </w:style>
  <w:style w:type="paragraph" w:styleId="afff2">
    <w:name w:val="Document Map"/>
    <w:basedOn w:val="a3"/>
    <w:link w:val="afff3"/>
    <w:uiPriority w:val="99"/>
    <w:semiHidden/>
    <w:unhideWhenUsed/>
    <w:rsid w:val="005C3DBB"/>
    <w:pPr>
      <w:spacing w:after="0" w:line="240" w:lineRule="auto"/>
    </w:pPr>
    <w:rPr>
      <w:rFonts w:cs="Segoe UI"/>
      <w:sz w:val="16"/>
      <w:szCs w:val="16"/>
    </w:rPr>
  </w:style>
  <w:style w:type="character" w:customStyle="1" w:styleId="afff3">
    <w:name w:val="見出しマップ (文字)"/>
    <w:basedOn w:val="a4"/>
    <w:link w:val="afff2"/>
    <w:uiPriority w:val="99"/>
    <w:semiHidden/>
    <w:rsid w:val="005C3DBB"/>
    <w:rPr>
      <w:rFonts w:ascii="Meiryo UI" w:eastAsia="Meiryo UI" w:hAnsi="Meiryo UI" w:cs="Segoe UI"/>
      <w:sz w:val="16"/>
      <w:szCs w:val="16"/>
    </w:rPr>
  </w:style>
  <w:style w:type="paragraph" w:styleId="afff4">
    <w:name w:val="E-mail Signature"/>
    <w:basedOn w:val="a3"/>
    <w:link w:val="afff5"/>
    <w:uiPriority w:val="99"/>
    <w:semiHidden/>
    <w:unhideWhenUsed/>
    <w:rsid w:val="005C3DBB"/>
    <w:pPr>
      <w:spacing w:after="0" w:line="240" w:lineRule="auto"/>
    </w:pPr>
  </w:style>
  <w:style w:type="character" w:customStyle="1" w:styleId="afff5">
    <w:name w:val="電子メール署名 (文字)"/>
    <w:basedOn w:val="a4"/>
    <w:link w:val="afff4"/>
    <w:uiPriority w:val="99"/>
    <w:semiHidden/>
    <w:rsid w:val="005C3DBB"/>
    <w:rPr>
      <w:rFonts w:ascii="Meiryo UI" w:eastAsia="Meiryo UI" w:hAnsi="Meiryo UI"/>
    </w:rPr>
  </w:style>
  <w:style w:type="character" w:styleId="afff6">
    <w:name w:val="Emphasis"/>
    <w:basedOn w:val="a4"/>
    <w:uiPriority w:val="20"/>
    <w:semiHidden/>
    <w:rsid w:val="005C3DBB"/>
    <w:rPr>
      <w:rFonts w:ascii="Meiryo UI" w:hAnsi="Meiryo UI"/>
      <w:i/>
      <w:iCs/>
    </w:rPr>
  </w:style>
  <w:style w:type="character" w:styleId="afff7">
    <w:name w:val="endnote reference"/>
    <w:basedOn w:val="a4"/>
    <w:uiPriority w:val="99"/>
    <w:semiHidden/>
    <w:unhideWhenUsed/>
    <w:rsid w:val="005C3DBB"/>
    <w:rPr>
      <w:rFonts w:ascii="Meiryo UI" w:hAnsi="Meiryo UI"/>
      <w:vertAlign w:val="superscript"/>
    </w:rPr>
  </w:style>
  <w:style w:type="paragraph" w:styleId="afff8">
    <w:name w:val="endnote text"/>
    <w:basedOn w:val="a3"/>
    <w:link w:val="afff9"/>
    <w:uiPriority w:val="99"/>
    <w:semiHidden/>
    <w:unhideWhenUsed/>
    <w:rsid w:val="005C3DBB"/>
    <w:pPr>
      <w:spacing w:after="0" w:line="240" w:lineRule="auto"/>
    </w:pPr>
    <w:rPr>
      <w:sz w:val="20"/>
      <w:szCs w:val="20"/>
    </w:rPr>
  </w:style>
  <w:style w:type="character" w:customStyle="1" w:styleId="afff9">
    <w:name w:val="文末脚注文字列 (文字)"/>
    <w:basedOn w:val="a4"/>
    <w:link w:val="afff8"/>
    <w:uiPriority w:val="99"/>
    <w:semiHidden/>
    <w:rsid w:val="005C3DBB"/>
    <w:rPr>
      <w:rFonts w:ascii="Meiryo UI" w:eastAsia="Meiryo UI" w:hAnsi="Meiryo UI"/>
      <w:sz w:val="20"/>
      <w:szCs w:val="20"/>
    </w:rPr>
  </w:style>
  <w:style w:type="paragraph" w:styleId="afffa">
    <w:name w:val="envelope address"/>
    <w:basedOn w:val="a3"/>
    <w:uiPriority w:val="99"/>
    <w:semiHidden/>
    <w:unhideWhenUsed/>
    <w:rsid w:val="005C3DBB"/>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afffb">
    <w:name w:val="envelope return"/>
    <w:basedOn w:val="a3"/>
    <w:uiPriority w:val="99"/>
    <w:semiHidden/>
    <w:unhideWhenUsed/>
    <w:rsid w:val="005C3DBB"/>
    <w:pPr>
      <w:spacing w:after="0" w:line="240" w:lineRule="auto"/>
    </w:pPr>
    <w:rPr>
      <w:rFonts w:eastAsiaTheme="majorEastAsia" w:cstheme="majorBidi"/>
      <w:sz w:val="20"/>
      <w:szCs w:val="20"/>
    </w:rPr>
  </w:style>
  <w:style w:type="table" w:styleId="15">
    <w:name w:val="Grid Table 1 Light"/>
    <w:basedOn w:val="a5"/>
    <w:uiPriority w:val="46"/>
    <w:rsid w:val="005C3DB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5"/>
    <w:uiPriority w:val="46"/>
    <w:rsid w:val="005C3DBB"/>
    <w:pPr>
      <w:spacing w:after="0" w:line="240" w:lineRule="auto"/>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styleId="1-2">
    <w:name w:val="Grid Table 1 Light Accent 2"/>
    <w:basedOn w:val="a5"/>
    <w:uiPriority w:val="46"/>
    <w:rsid w:val="005C3DBB"/>
    <w:pPr>
      <w:spacing w:after="0" w:line="240" w:lineRule="auto"/>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styleId="1-3">
    <w:name w:val="Grid Table 1 Light Accent 3"/>
    <w:basedOn w:val="a5"/>
    <w:uiPriority w:val="46"/>
    <w:rsid w:val="005C3DBB"/>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1-4">
    <w:name w:val="Grid Table 1 Light Accent 4"/>
    <w:basedOn w:val="a5"/>
    <w:uiPriority w:val="46"/>
    <w:rsid w:val="005C3DBB"/>
    <w:pPr>
      <w:spacing w:after="0" w:line="240" w:lineRule="auto"/>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styleId="1-5">
    <w:name w:val="Grid Table 1 Light Accent 5"/>
    <w:basedOn w:val="a5"/>
    <w:uiPriority w:val="46"/>
    <w:rsid w:val="005C3DBB"/>
    <w:pPr>
      <w:spacing w:after="0" w:line="240" w:lineRule="auto"/>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1-6">
    <w:name w:val="Grid Table 1 Light Accent 6"/>
    <w:basedOn w:val="a5"/>
    <w:uiPriority w:val="46"/>
    <w:rsid w:val="005C3DBB"/>
    <w:pPr>
      <w:spacing w:after="0" w:line="240" w:lineRule="auto"/>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styleId="2a">
    <w:name w:val="Grid Table 2"/>
    <w:basedOn w:val="a5"/>
    <w:uiPriority w:val="47"/>
    <w:rsid w:val="005C3DB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5"/>
    <w:uiPriority w:val="47"/>
    <w:rsid w:val="005C3DBB"/>
    <w:pPr>
      <w:spacing w:after="0" w:line="240" w:lineRule="auto"/>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2-2">
    <w:name w:val="Grid Table 2 Accent 2"/>
    <w:basedOn w:val="a5"/>
    <w:uiPriority w:val="47"/>
    <w:rsid w:val="005C3DBB"/>
    <w:pPr>
      <w:spacing w:after="0" w:line="240" w:lineRule="auto"/>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2-3">
    <w:name w:val="Grid Table 2 Accent 3"/>
    <w:basedOn w:val="a5"/>
    <w:uiPriority w:val="47"/>
    <w:rsid w:val="005C3DBB"/>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2-4">
    <w:name w:val="Grid Table 2 Accent 4"/>
    <w:basedOn w:val="a5"/>
    <w:uiPriority w:val="47"/>
    <w:rsid w:val="005C3DBB"/>
    <w:pPr>
      <w:spacing w:after="0" w:line="240" w:lineRule="auto"/>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2-5">
    <w:name w:val="Grid Table 2 Accent 5"/>
    <w:basedOn w:val="a5"/>
    <w:uiPriority w:val="47"/>
    <w:rsid w:val="005C3DBB"/>
    <w:pPr>
      <w:spacing w:after="0" w:line="240" w:lineRule="auto"/>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2-6">
    <w:name w:val="Grid Table 2 Accent 6"/>
    <w:basedOn w:val="a5"/>
    <w:uiPriority w:val="47"/>
    <w:rsid w:val="005C3DBB"/>
    <w:pPr>
      <w:spacing w:after="0" w:line="240" w:lineRule="auto"/>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38">
    <w:name w:val="Grid Table 3"/>
    <w:basedOn w:val="a5"/>
    <w:uiPriority w:val="48"/>
    <w:rsid w:val="005C3D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5"/>
    <w:uiPriority w:val="48"/>
    <w:rsid w:val="005C3DBB"/>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3-2">
    <w:name w:val="Grid Table 3 Accent 2"/>
    <w:basedOn w:val="a5"/>
    <w:uiPriority w:val="48"/>
    <w:rsid w:val="005C3DBB"/>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3-3">
    <w:name w:val="Grid Table 3 Accent 3"/>
    <w:basedOn w:val="a5"/>
    <w:uiPriority w:val="48"/>
    <w:rsid w:val="005C3DBB"/>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3-4">
    <w:name w:val="Grid Table 3 Accent 4"/>
    <w:basedOn w:val="a5"/>
    <w:uiPriority w:val="48"/>
    <w:rsid w:val="005C3DBB"/>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3-5">
    <w:name w:val="Grid Table 3 Accent 5"/>
    <w:basedOn w:val="a5"/>
    <w:uiPriority w:val="48"/>
    <w:rsid w:val="005C3DBB"/>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3-6">
    <w:name w:val="Grid Table 3 Accent 6"/>
    <w:basedOn w:val="a5"/>
    <w:uiPriority w:val="48"/>
    <w:rsid w:val="005C3DBB"/>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43">
    <w:name w:val="Grid Table 4"/>
    <w:basedOn w:val="a5"/>
    <w:uiPriority w:val="49"/>
    <w:rsid w:val="005C3D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5"/>
    <w:uiPriority w:val="49"/>
    <w:rsid w:val="005C3DBB"/>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4-2">
    <w:name w:val="Grid Table 4 Accent 2"/>
    <w:basedOn w:val="a5"/>
    <w:uiPriority w:val="49"/>
    <w:rsid w:val="005C3DBB"/>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4-3">
    <w:name w:val="Grid Table 4 Accent 3"/>
    <w:basedOn w:val="a5"/>
    <w:uiPriority w:val="49"/>
    <w:rsid w:val="005C3DBB"/>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4-4">
    <w:name w:val="Grid Table 4 Accent 4"/>
    <w:basedOn w:val="a5"/>
    <w:uiPriority w:val="49"/>
    <w:rsid w:val="005C3DBB"/>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4-5">
    <w:name w:val="Grid Table 4 Accent 5"/>
    <w:basedOn w:val="a5"/>
    <w:uiPriority w:val="49"/>
    <w:rsid w:val="005C3DBB"/>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4-6">
    <w:name w:val="Grid Table 4 Accent 6"/>
    <w:basedOn w:val="a5"/>
    <w:uiPriority w:val="49"/>
    <w:rsid w:val="005C3DBB"/>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53">
    <w:name w:val="Grid Table 5 Dark"/>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styleId="5-2">
    <w:name w:val="Grid Table 5 Dark Accent 2"/>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styleId="5-3">
    <w:name w:val="Grid Table 5 Dark Accent 3"/>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styleId="5-4">
    <w:name w:val="Grid Table 5 Dark Accent 4"/>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styleId="5-5">
    <w:name w:val="Grid Table 5 Dark Accent 5"/>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styleId="5-6">
    <w:name w:val="Grid Table 5 Dark Accent 6"/>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styleId="61">
    <w:name w:val="Grid Table 6 Colorful"/>
    <w:basedOn w:val="a5"/>
    <w:uiPriority w:val="51"/>
    <w:rsid w:val="005C3DB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5"/>
    <w:uiPriority w:val="51"/>
    <w:rsid w:val="005C3DBB"/>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6-2">
    <w:name w:val="Grid Table 6 Colorful Accent 2"/>
    <w:basedOn w:val="a5"/>
    <w:uiPriority w:val="51"/>
    <w:rsid w:val="005C3DBB"/>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6-3">
    <w:name w:val="Grid Table 6 Colorful Accent 3"/>
    <w:basedOn w:val="a5"/>
    <w:uiPriority w:val="51"/>
    <w:rsid w:val="005C3DBB"/>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6-4">
    <w:name w:val="Grid Table 6 Colorful Accent 4"/>
    <w:basedOn w:val="a5"/>
    <w:uiPriority w:val="51"/>
    <w:rsid w:val="005C3DBB"/>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6-5">
    <w:name w:val="Grid Table 6 Colorful Accent 5"/>
    <w:basedOn w:val="a5"/>
    <w:uiPriority w:val="51"/>
    <w:rsid w:val="005C3DBB"/>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6-6">
    <w:name w:val="Grid Table 6 Colorful Accent 6"/>
    <w:basedOn w:val="a5"/>
    <w:uiPriority w:val="51"/>
    <w:rsid w:val="005C3DBB"/>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71">
    <w:name w:val="Grid Table 7 Colorful"/>
    <w:basedOn w:val="a5"/>
    <w:uiPriority w:val="52"/>
    <w:rsid w:val="005C3DB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5"/>
    <w:uiPriority w:val="52"/>
    <w:rsid w:val="005C3DBB"/>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7-2">
    <w:name w:val="Grid Table 7 Colorful Accent 2"/>
    <w:basedOn w:val="a5"/>
    <w:uiPriority w:val="52"/>
    <w:rsid w:val="005C3DBB"/>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7-3">
    <w:name w:val="Grid Table 7 Colorful Accent 3"/>
    <w:basedOn w:val="a5"/>
    <w:uiPriority w:val="52"/>
    <w:rsid w:val="005C3DBB"/>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7-4">
    <w:name w:val="Grid Table 7 Colorful Accent 4"/>
    <w:basedOn w:val="a5"/>
    <w:uiPriority w:val="52"/>
    <w:rsid w:val="005C3DBB"/>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7-5">
    <w:name w:val="Grid Table 7 Colorful Accent 5"/>
    <w:basedOn w:val="a5"/>
    <w:uiPriority w:val="52"/>
    <w:rsid w:val="005C3DBB"/>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7-6">
    <w:name w:val="Grid Table 7 Colorful Accent 6"/>
    <w:basedOn w:val="a5"/>
    <w:uiPriority w:val="52"/>
    <w:rsid w:val="005C3DBB"/>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character" w:styleId="HTML">
    <w:name w:val="HTML Acronym"/>
    <w:basedOn w:val="a4"/>
    <w:uiPriority w:val="99"/>
    <w:semiHidden/>
    <w:unhideWhenUsed/>
    <w:rsid w:val="005C3DBB"/>
    <w:rPr>
      <w:rFonts w:ascii="Meiryo UI" w:eastAsia="Meiryo UI" w:hAnsi="Meiryo UI"/>
    </w:rPr>
  </w:style>
  <w:style w:type="paragraph" w:styleId="HTML0">
    <w:name w:val="HTML Address"/>
    <w:basedOn w:val="a3"/>
    <w:link w:val="HTML1"/>
    <w:uiPriority w:val="99"/>
    <w:semiHidden/>
    <w:unhideWhenUsed/>
    <w:rsid w:val="005C3DBB"/>
    <w:pPr>
      <w:spacing w:after="0" w:line="240" w:lineRule="auto"/>
    </w:pPr>
    <w:rPr>
      <w:i/>
      <w:iCs/>
    </w:rPr>
  </w:style>
  <w:style w:type="character" w:customStyle="1" w:styleId="HTML1">
    <w:name w:val="HTML アドレス (文字)"/>
    <w:basedOn w:val="a4"/>
    <w:link w:val="HTML0"/>
    <w:uiPriority w:val="99"/>
    <w:semiHidden/>
    <w:rsid w:val="005C3DBB"/>
    <w:rPr>
      <w:rFonts w:ascii="Meiryo UI" w:eastAsia="Meiryo UI" w:hAnsi="Meiryo UI"/>
      <w:i/>
      <w:iCs/>
    </w:rPr>
  </w:style>
  <w:style w:type="character" w:styleId="HTML2">
    <w:name w:val="HTML Cite"/>
    <w:basedOn w:val="a4"/>
    <w:uiPriority w:val="99"/>
    <w:semiHidden/>
    <w:unhideWhenUsed/>
    <w:rsid w:val="005C3DBB"/>
    <w:rPr>
      <w:rFonts w:ascii="Meiryo UI" w:eastAsia="Meiryo UI" w:hAnsi="Meiryo UI"/>
      <w:i/>
      <w:iCs/>
    </w:rPr>
  </w:style>
  <w:style w:type="character" w:styleId="HTML3">
    <w:name w:val="HTML Code"/>
    <w:basedOn w:val="a4"/>
    <w:uiPriority w:val="99"/>
    <w:semiHidden/>
    <w:unhideWhenUsed/>
    <w:rsid w:val="005C3DBB"/>
    <w:rPr>
      <w:rFonts w:ascii="Meiryo UI" w:eastAsia="Meiryo UI" w:hAnsi="Meiryo UI"/>
      <w:sz w:val="20"/>
      <w:szCs w:val="20"/>
    </w:rPr>
  </w:style>
  <w:style w:type="character" w:styleId="HTML4">
    <w:name w:val="HTML Definition"/>
    <w:basedOn w:val="a4"/>
    <w:uiPriority w:val="99"/>
    <w:semiHidden/>
    <w:unhideWhenUsed/>
    <w:rsid w:val="005C3DBB"/>
    <w:rPr>
      <w:rFonts w:ascii="Meiryo UI" w:eastAsia="Meiryo UI" w:hAnsi="Meiryo UI"/>
      <w:i/>
      <w:iCs/>
    </w:rPr>
  </w:style>
  <w:style w:type="character" w:styleId="HTML5">
    <w:name w:val="HTML Keyboard"/>
    <w:basedOn w:val="a4"/>
    <w:uiPriority w:val="99"/>
    <w:semiHidden/>
    <w:unhideWhenUsed/>
    <w:rsid w:val="005C3DBB"/>
    <w:rPr>
      <w:rFonts w:ascii="Meiryo UI" w:eastAsia="Meiryo UI" w:hAnsi="Meiryo UI"/>
      <w:sz w:val="20"/>
      <w:szCs w:val="20"/>
    </w:rPr>
  </w:style>
  <w:style w:type="paragraph" w:styleId="HTML6">
    <w:name w:val="HTML Preformatted"/>
    <w:basedOn w:val="a3"/>
    <w:link w:val="HTML7"/>
    <w:uiPriority w:val="99"/>
    <w:semiHidden/>
    <w:unhideWhenUsed/>
    <w:rsid w:val="005C3DBB"/>
    <w:pPr>
      <w:spacing w:after="0" w:line="240" w:lineRule="auto"/>
    </w:pPr>
    <w:rPr>
      <w:sz w:val="20"/>
      <w:szCs w:val="20"/>
    </w:rPr>
  </w:style>
  <w:style w:type="character" w:customStyle="1" w:styleId="HTML7">
    <w:name w:val="HTML 書式付き (文字)"/>
    <w:basedOn w:val="a4"/>
    <w:link w:val="HTML6"/>
    <w:uiPriority w:val="99"/>
    <w:semiHidden/>
    <w:rsid w:val="005C3DBB"/>
    <w:rPr>
      <w:rFonts w:ascii="Meiryo UI" w:eastAsia="Meiryo UI" w:hAnsi="Meiryo UI"/>
      <w:sz w:val="20"/>
      <w:szCs w:val="20"/>
    </w:rPr>
  </w:style>
  <w:style w:type="character" w:styleId="HTML8">
    <w:name w:val="HTML Sample"/>
    <w:basedOn w:val="a4"/>
    <w:uiPriority w:val="99"/>
    <w:semiHidden/>
    <w:unhideWhenUsed/>
    <w:rsid w:val="005C3DBB"/>
    <w:rPr>
      <w:rFonts w:ascii="Meiryo UI" w:eastAsia="Meiryo UI" w:hAnsi="Meiryo UI"/>
      <w:sz w:val="24"/>
      <w:szCs w:val="24"/>
    </w:rPr>
  </w:style>
  <w:style w:type="character" w:styleId="HTML9">
    <w:name w:val="HTML Typewriter"/>
    <w:basedOn w:val="a4"/>
    <w:uiPriority w:val="99"/>
    <w:semiHidden/>
    <w:unhideWhenUsed/>
    <w:rsid w:val="005C3DBB"/>
    <w:rPr>
      <w:rFonts w:ascii="Meiryo UI" w:eastAsia="Meiryo UI" w:hAnsi="Meiryo UI"/>
      <w:sz w:val="20"/>
      <w:szCs w:val="20"/>
    </w:rPr>
  </w:style>
  <w:style w:type="character" w:styleId="HTMLa">
    <w:name w:val="HTML Variable"/>
    <w:basedOn w:val="a4"/>
    <w:uiPriority w:val="99"/>
    <w:semiHidden/>
    <w:unhideWhenUsed/>
    <w:rsid w:val="005C3DBB"/>
    <w:rPr>
      <w:rFonts w:ascii="Meiryo UI" w:eastAsia="Meiryo UI" w:hAnsi="Meiryo UI"/>
      <w:i/>
      <w:iCs/>
    </w:rPr>
  </w:style>
  <w:style w:type="paragraph" w:styleId="16">
    <w:name w:val="index 1"/>
    <w:basedOn w:val="a3"/>
    <w:next w:val="a3"/>
    <w:autoRedefine/>
    <w:uiPriority w:val="99"/>
    <w:semiHidden/>
    <w:unhideWhenUsed/>
    <w:rsid w:val="005C3DBB"/>
    <w:pPr>
      <w:spacing w:after="0" w:line="240" w:lineRule="auto"/>
      <w:ind w:left="280" w:hanging="280"/>
    </w:pPr>
  </w:style>
  <w:style w:type="paragraph" w:styleId="2b">
    <w:name w:val="index 2"/>
    <w:basedOn w:val="a3"/>
    <w:next w:val="a3"/>
    <w:autoRedefine/>
    <w:uiPriority w:val="99"/>
    <w:semiHidden/>
    <w:unhideWhenUsed/>
    <w:rsid w:val="005C3DBB"/>
    <w:pPr>
      <w:spacing w:after="0" w:line="240" w:lineRule="auto"/>
      <w:ind w:left="560" w:hanging="280"/>
    </w:pPr>
  </w:style>
  <w:style w:type="paragraph" w:styleId="39">
    <w:name w:val="index 3"/>
    <w:basedOn w:val="a3"/>
    <w:next w:val="a3"/>
    <w:autoRedefine/>
    <w:uiPriority w:val="99"/>
    <w:semiHidden/>
    <w:unhideWhenUsed/>
    <w:rsid w:val="005C3DBB"/>
    <w:pPr>
      <w:spacing w:after="0" w:line="240" w:lineRule="auto"/>
      <w:ind w:left="840" w:hanging="280"/>
    </w:pPr>
  </w:style>
  <w:style w:type="paragraph" w:styleId="44">
    <w:name w:val="index 4"/>
    <w:basedOn w:val="a3"/>
    <w:next w:val="a3"/>
    <w:autoRedefine/>
    <w:uiPriority w:val="99"/>
    <w:semiHidden/>
    <w:unhideWhenUsed/>
    <w:rsid w:val="005C3DBB"/>
    <w:pPr>
      <w:spacing w:after="0" w:line="240" w:lineRule="auto"/>
      <w:ind w:left="1120" w:hanging="280"/>
    </w:pPr>
  </w:style>
  <w:style w:type="paragraph" w:styleId="54">
    <w:name w:val="index 5"/>
    <w:basedOn w:val="a3"/>
    <w:next w:val="a3"/>
    <w:autoRedefine/>
    <w:uiPriority w:val="99"/>
    <w:semiHidden/>
    <w:unhideWhenUsed/>
    <w:rsid w:val="005C3DBB"/>
    <w:pPr>
      <w:spacing w:after="0" w:line="240" w:lineRule="auto"/>
      <w:ind w:left="1400" w:hanging="280"/>
    </w:pPr>
  </w:style>
  <w:style w:type="paragraph" w:styleId="62">
    <w:name w:val="index 6"/>
    <w:basedOn w:val="a3"/>
    <w:next w:val="a3"/>
    <w:autoRedefine/>
    <w:uiPriority w:val="99"/>
    <w:semiHidden/>
    <w:unhideWhenUsed/>
    <w:rsid w:val="005C3DBB"/>
    <w:pPr>
      <w:spacing w:after="0" w:line="240" w:lineRule="auto"/>
      <w:ind w:left="1680" w:hanging="280"/>
    </w:pPr>
  </w:style>
  <w:style w:type="paragraph" w:styleId="72">
    <w:name w:val="index 7"/>
    <w:basedOn w:val="a3"/>
    <w:next w:val="a3"/>
    <w:autoRedefine/>
    <w:uiPriority w:val="99"/>
    <w:semiHidden/>
    <w:unhideWhenUsed/>
    <w:rsid w:val="005C3DBB"/>
    <w:pPr>
      <w:spacing w:after="0" w:line="240" w:lineRule="auto"/>
      <w:ind w:left="1960" w:hanging="280"/>
    </w:pPr>
  </w:style>
  <w:style w:type="paragraph" w:styleId="81">
    <w:name w:val="index 8"/>
    <w:basedOn w:val="a3"/>
    <w:next w:val="a3"/>
    <w:autoRedefine/>
    <w:uiPriority w:val="99"/>
    <w:semiHidden/>
    <w:unhideWhenUsed/>
    <w:rsid w:val="005C3DBB"/>
    <w:pPr>
      <w:spacing w:after="0" w:line="240" w:lineRule="auto"/>
      <w:ind w:left="2240" w:hanging="280"/>
    </w:pPr>
  </w:style>
  <w:style w:type="paragraph" w:styleId="91">
    <w:name w:val="index 9"/>
    <w:basedOn w:val="a3"/>
    <w:next w:val="a3"/>
    <w:autoRedefine/>
    <w:uiPriority w:val="99"/>
    <w:semiHidden/>
    <w:unhideWhenUsed/>
    <w:rsid w:val="005C3DBB"/>
    <w:pPr>
      <w:spacing w:after="0" w:line="240" w:lineRule="auto"/>
      <w:ind w:left="2520" w:hanging="280"/>
    </w:pPr>
  </w:style>
  <w:style w:type="paragraph" w:styleId="afffc">
    <w:name w:val="index heading"/>
    <w:basedOn w:val="a3"/>
    <w:next w:val="16"/>
    <w:uiPriority w:val="99"/>
    <w:semiHidden/>
    <w:rsid w:val="005C3DBB"/>
    <w:rPr>
      <w:rFonts w:cstheme="majorBidi"/>
      <w:b/>
      <w:bCs/>
    </w:rPr>
  </w:style>
  <w:style w:type="character" w:styleId="2c">
    <w:name w:val="Intense Emphasis"/>
    <w:basedOn w:val="a4"/>
    <w:uiPriority w:val="21"/>
    <w:semiHidden/>
    <w:rsid w:val="005C3DBB"/>
    <w:rPr>
      <w:rFonts w:ascii="Meiryo UI" w:eastAsia="Meiryo UI" w:hAnsi="Meiryo UI"/>
      <w:i/>
      <w:iCs/>
      <w:color w:val="155078" w:themeColor="accent1"/>
    </w:rPr>
  </w:style>
  <w:style w:type="paragraph" w:styleId="2d">
    <w:name w:val="Intense Quote"/>
    <w:basedOn w:val="a3"/>
    <w:next w:val="a3"/>
    <w:link w:val="2e"/>
    <w:uiPriority w:val="30"/>
    <w:semiHidden/>
    <w:rsid w:val="005C3DBB"/>
    <w:pPr>
      <w:pBdr>
        <w:top w:val="single" w:sz="4" w:space="10" w:color="155078" w:themeColor="accent1"/>
        <w:bottom w:val="single" w:sz="4" w:space="10" w:color="155078" w:themeColor="accent1"/>
      </w:pBdr>
      <w:spacing w:before="360" w:after="360"/>
      <w:ind w:left="864" w:right="864"/>
      <w:jc w:val="center"/>
    </w:pPr>
    <w:rPr>
      <w:i/>
      <w:iCs/>
      <w:color w:val="155078" w:themeColor="accent1"/>
    </w:rPr>
  </w:style>
  <w:style w:type="character" w:customStyle="1" w:styleId="2e">
    <w:name w:val="引用文 2 (文字)"/>
    <w:basedOn w:val="a4"/>
    <w:link w:val="2d"/>
    <w:uiPriority w:val="30"/>
    <w:semiHidden/>
    <w:rsid w:val="005C3DBB"/>
    <w:rPr>
      <w:rFonts w:ascii="Meiryo UI" w:eastAsia="Meiryo UI" w:hAnsi="Meiryo UI"/>
      <w:i/>
      <w:iCs/>
      <w:color w:val="155078" w:themeColor="accent1"/>
    </w:rPr>
  </w:style>
  <w:style w:type="character" w:styleId="2f">
    <w:name w:val="Intense Reference"/>
    <w:basedOn w:val="a4"/>
    <w:uiPriority w:val="32"/>
    <w:semiHidden/>
    <w:rsid w:val="005C3DBB"/>
    <w:rPr>
      <w:rFonts w:ascii="Meiryo UI" w:eastAsia="Meiryo UI" w:hAnsi="Meiryo UI"/>
      <w:b/>
      <w:bCs/>
      <w:smallCaps/>
      <w:color w:val="155078" w:themeColor="accent1"/>
      <w:spacing w:val="5"/>
    </w:rPr>
  </w:style>
  <w:style w:type="table" w:styleId="3a">
    <w:name w:val="Light Grid"/>
    <w:basedOn w:val="a5"/>
    <w:uiPriority w:val="62"/>
    <w:semiHidden/>
    <w:unhideWhenUsed/>
    <w:rsid w:val="005C3DB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b">
    <w:name w:val="Light Grid Accent 1"/>
    <w:basedOn w:val="a5"/>
    <w:uiPriority w:val="62"/>
    <w:semiHidden/>
    <w:unhideWhenUsed/>
    <w:rsid w:val="005C3DBB"/>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3c">
    <w:name w:val="Light Grid Accent 2"/>
    <w:basedOn w:val="a5"/>
    <w:uiPriority w:val="62"/>
    <w:semiHidden/>
    <w:unhideWhenUsed/>
    <w:rsid w:val="005C3DBB"/>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3d">
    <w:name w:val="Light Grid Accent 3"/>
    <w:basedOn w:val="a5"/>
    <w:uiPriority w:val="62"/>
    <w:semiHidden/>
    <w:unhideWhenUsed/>
    <w:rsid w:val="005C3DBB"/>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3e">
    <w:name w:val="Light Grid Accent 4"/>
    <w:basedOn w:val="a5"/>
    <w:uiPriority w:val="62"/>
    <w:semiHidden/>
    <w:unhideWhenUsed/>
    <w:rsid w:val="005C3DBB"/>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3f">
    <w:name w:val="Light Grid Accent 5"/>
    <w:basedOn w:val="a5"/>
    <w:uiPriority w:val="62"/>
    <w:semiHidden/>
    <w:unhideWhenUsed/>
    <w:rsid w:val="005C3DBB"/>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3f0">
    <w:name w:val="Light Grid Accent 6"/>
    <w:basedOn w:val="a5"/>
    <w:uiPriority w:val="62"/>
    <w:semiHidden/>
    <w:unhideWhenUsed/>
    <w:rsid w:val="005C3DBB"/>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2f0">
    <w:name w:val="Light List"/>
    <w:basedOn w:val="a5"/>
    <w:uiPriority w:val="61"/>
    <w:semiHidden/>
    <w:unhideWhenUsed/>
    <w:rsid w:val="005C3DB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1">
    <w:name w:val="Light List Accent 1"/>
    <w:basedOn w:val="a5"/>
    <w:uiPriority w:val="61"/>
    <w:semiHidden/>
    <w:unhideWhenUsed/>
    <w:rsid w:val="005C3DBB"/>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2f2">
    <w:name w:val="Light List Accent 2"/>
    <w:basedOn w:val="a5"/>
    <w:uiPriority w:val="61"/>
    <w:semiHidden/>
    <w:unhideWhenUsed/>
    <w:rsid w:val="005C3DBB"/>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2f3">
    <w:name w:val="Light List Accent 3"/>
    <w:basedOn w:val="a5"/>
    <w:uiPriority w:val="61"/>
    <w:semiHidden/>
    <w:unhideWhenUsed/>
    <w:rsid w:val="005C3DBB"/>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2f4">
    <w:name w:val="Light List Accent 4"/>
    <w:basedOn w:val="a5"/>
    <w:uiPriority w:val="61"/>
    <w:semiHidden/>
    <w:unhideWhenUsed/>
    <w:rsid w:val="005C3DBB"/>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2f5">
    <w:name w:val="Light List Accent 5"/>
    <w:basedOn w:val="a5"/>
    <w:uiPriority w:val="61"/>
    <w:semiHidden/>
    <w:unhideWhenUsed/>
    <w:rsid w:val="005C3DBB"/>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2f6">
    <w:name w:val="Light List Accent 6"/>
    <w:basedOn w:val="a5"/>
    <w:uiPriority w:val="61"/>
    <w:semiHidden/>
    <w:unhideWhenUsed/>
    <w:rsid w:val="005C3DBB"/>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17">
    <w:name w:val="Light Shading"/>
    <w:basedOn w:val="a5"/>
    <w:uiPriority w:val="60"/>
    <w:semiHidden/>
    <w:unhideWhenUsed/>
    <w:rsid w:val="005C3DB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5"/>
    <w:uiPriority w:val="60"/>
    <w:semiHidden/>
    <w:unhideWhenUsed/>
    <w:rsid w:val="005C3DBB"/>
    <w:pPr>
      <w:spacing w:after="0" w:line="240" w:lineRule="auto"/>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19">
    <w:name w:val="Light Shading Accent 2"/>
    <w:basedOn w:val="a5"/>
    <w:uiPriority w:val="60"/>
    <w:semiHidden/>
    <w:unhideWhenUsed/>
    <w:rsid w:val="005C3DBB"/>
    <w:pPr>
      <w:spacing w:after="0" w:line="240" w:lineRule="auto"/>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1a">
    <w:name w:val="Light Shading Accent 3"/>
    <w:basedOn w:val="a5"/>
    <w:uiPriority w:val="60"/>
    <w:semiHidden/>
    <w:unhideWhenUsed/>
    <w:rsid w:val="005C3DBB"/>
    <w:pPr>
      <w:spacing w:after="0" w:line="240" w:lineRule="auto"/>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1b">
    <w:name w:val="Light Shading Accent 4"/>
    <w:basedOn w:val="a5"/>
    <w:uiPriority w:val="60"/>
    <w:semiHidden/>
    <w:unhideWhenUsed/>
    <w:rsid w:val="005C3DBB"/>
    <w:pPr>
      <w:spacing w:after="0" w:line="240" w:lineRule="auto"/>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1c">
    <w:name w:val="Light Shading Accent 5"/>
    <w:basedOn w:val="a5"/>
    <w:uiPriority w:val="60"/>
    <w:semiHidden/>
    <w:unhideWhenUsed/>
    <w:rsid w:val="005C3DBB"/>
    <w:pPr>
      <w:spacing w:after="0" w:line="240" w:lineRule="auto"/>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1d">
    <w:name w:val="Light Shading Accent 6"/>
    <w:basedOn w:val="a5"/>
    <w:uiPriority w:val="60"/>
    <w:semiHidden/>
    <w:unhideWhenUsed/>
    <w:rsid w:val="005C3DBB"/>
    <w:pPr>
      <w:spacing w:after="0" w:line="240" w:lineRule="auto"/>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character" w:styleId="afffd">
    <w:name w:val="line number"/>
    <w:basedOn w:val="a4"/>
    <w:uiPriority w:val="99"/>
    <w:semiHidden/>
    <w:unhideWhenUsed/>
    <w:rsid w:val="005C3DBB"/>
    <w:rPr>
      <w:rFonts w:ascii="Meiryo UI" w:eastAsia="Meiryo UI" w:hAnsi="Meiryo UI"/>
    </w:rPr>
  </w:style>
  <w:style w:type="paragraph" w:styleId="afffe">
    <w:name w:val="List"/>
    <w:basedOn w:val="a3"/>
    <w:uiPriority w:val="99"/>
    <w:semiHidden/>
    <w:unhideWhenUsed/>
    <w:rsid w:val="005C3DBB"/>
    <w:pPr>
      <w:ind w:left="360" w:hanging="360"/>
      <w:contextualSpacing/>
    </w:pPr>
  </w:style>
  <w:style w:type="paragraph" w:styleId="2f7">
    <w:name w:val="List 2"/>
    <w:basedOn w:val="a3"/>
    <w:uiPriority w:val="99"/>
    <w:semiHidden/>
    <w:unhideWhenUsed/>
    <w:rsid w:val="005C3DBB"/>
    <w:pPr>
      <w:ind w:left="720" w:hanging="360"/>
      <w:contextualSpacing/>
    </w:pPr>
  </w:style>
  <w:style w:type="paragraph" w:styleId="3f1">
    <w:name w:val="List 3"/>
    <w:basedOn w:val="a3"/>
    <w:uiPriority w:val="99"/>
    <w:semiHidden/>
    <w:unhideWhenUsed/>
    <w:rsid w:val="005C3DBB"/>
    <w:pPr>
      <w:ind w:left="1080" w:hanging="360"/>
      <w:contextualSpacing/>
    </w:pPr>
  </w:style>
  <w:style w:type="paragraph" w:styleId="45">
    <w:name w:val="List 4"/>
    <w:basedOn w:val="a3"/>
    <w:uiPriority w:val="99"/>
    <w:semiHidden/>
    <w:unhideWhenUsed/>
    <w:rsid w:val="005C3DBB"/>
    <w:pPr>
      <w:ind w:left="1440" w:hanging="360"/>
      <w:contextualSpacing/>
    </w:pPr>
  </w:style>
  <w:style w:type="paragraph" w:styleId="55">
    <w:name w:val="List 5"/>
    <w:basedOn w:val="a3"/>
    <w:uiPriority w:val="99"/>
    <w:semiHidden/>
    <w:unhideWhenUsed/>
    <w:rsid w:val="005C3DBB"/>
    <w:pPr>
      <w:ind w:left="1800" w:hanging="360"/>
      <w:contextualSpacing/>
    </w:pPr>
  </w:style>
  <w:style w:type="paragraph" w:styleId="30">
    <w:name w:val="List Bullet 3"/>
    <w:basedOn w:val="a3"/>
    <w:uiPriority w:val="99"/>
    <w:semiHidden/>
    <w:rsid w:val="005C3DBB"/>
    <w:pPr>
      <w:numPr>
        <w:numId w:val="26"/>
      </w:numPr>
      <w:contextualSpacing/>
    </w:pPr>
  </w:style>
  <w:style w:type="paragraph" w:styleId="40">
    <w:name w:val="List Bullet 4"/>
    <w:basedOn w:val="a3"/>
    <w:uiPriority w:val="99"/>
    <w:semiHidden/>
    <w:rsid w:val="005C3DBB"/>
    <w:pPr>
      <w:numPr>
        <w:numId w:val="27"/>
      </w:numPr>
      <w:contextualSpacing/>
    </w:pPr>
  </w:style>
  <w:style w:type="paragraph" w:styleId="50">
    <w:name w:val="List Bullet 5"/>
    <w:basedOn w:val="a3"/>
    <w:uiPriority w:val="99"/>
    <w:semiHidden/>
    <w:rsid w:val="005C3DBB"/>
    <w:pPr>
      <w:numPr>
        <w:numId w:val="28"/>
      </w:numPr>
      <w:contextualSpacing/>
    </w:pPr>
  </w:style>
  <w:style w:type="paragraph" w:styleId="affff">
    <w:name w:val="List Continue"/>
    <w:basedOn w:val="a3"/>
    <w:uiPriority w:val="99"/>
    <w:semiHidden/>
    <w:rsid w:val="005C3DBB"/>
    <w:pPr>
      <w:spacing w:after="120"/>
      <w:ind w:left="360"/>
      <w:contextualSpacing/>
    </w:pPr>
  </w:style>
  <w:style w:type="paragraph" w:styleId="2f8">
    <w:name w:val="List Continue 2"/>
    <w:basedOn w:val="a3"/>
    <w:uiPriority w:val="99"/>
    <w:semiHidden/>
    <w:rsid w:val="005C3DBB"/>
    <w:pPr>
      <w:spacing w:after="120"/>
      <w:ind w:left="720"/>
      <w:contextualSpacing/>
    </w:pPr>
  </w:style>
  <w:style w:type="paragraph" w:styleId="3f2">
    <w:name w:val="List Continue 3"/>
    <w:basedOn w:val="a3"/>
    <w:uiPriority w:val="99"/>
    <w:semiHidden/>
    <w:rsid w:val="005C3DBB"/>
    <w:pPr>
      <w:spacing w:after="120"/>
      <w:ind w:left="1080"/>
      <w:contextualSpacing/>
    </w:pPr>
  </w:style>
  <w:style w:type="paragraph" w:styleId="46">
    <w:name w:val="List Continue 4"/>
    <w:basedOn w:val="a3"/>
    <w:uiPriority w:val="99"/>
    <w:semiHidden/>
    <w:rsid w:val="005C3DBB"/>
    <w:pPr>
      <w:spacing w:after="120"/>
      <w:ind w:left="1440"/>
      <w:contextualSpacing/>
    </w:pPr>
  </w:style>
  <w:style w:type="paragraph" w:styleId="56">
    <w:name w:val="List Continue 5"/>
    <w:basedOn w:val="a3"/>
    <w:uiPriority w:val="99"/>
    <w:semiHidden/>
    <w:rsid w:val="005C3DBB"/>
    <w:pPr>
      <w:spacing w:after="120"/>
      <w:ind w:left="1800"/>
      <w:contextualSpacing/>
    </w:pPr>
  </w:style>
  <w:style w:type="paragraph" w:styleId="3">
    <w:name w:val="List Number 3"/>
    <w:basedOn w:val="a3"/>
    <w:uiPriority w:val="99"/>
    <w:semiHidden/>
    <w:rsid w:val="005C3DBB"/>
    <w:pPr>
      <w:numPr>
        <w:numId w:val="29"/>
      </w:numPr>
      <w:contextualSpacing/>
    </w:pPr>
  </w:style>
  <w:style w:type="paragraph" w:styleId="4">
    <w:name w:val="List Number 4"/>
    <w:basedOn w:val="a3"/>
    <w:uiPriority w:val="99"/>
    <w:semiHidden/>
    <w:rsid w:val="005C3DBB"/>
    <w:pPr>
      <w:numPr>
        <w:numId w:val="30"/>
      </w:numPr>
      <w:contextualSpacing/>
    </w:pPr>
  </w:style>
  <w:style w:type="paragraph" w:styleId="5">
    <w:name w:val="List Number 5"/>
    <w:basedOn w:val="a3"/>
    <w:uiPriority w:val="99"/>
    <w:semiHidden/>
    <w:rsid w:val="005C3DBB"/>
    <w:pPr>
      <w:numPr>
        <w:numId w:val="31"/>
      </w:numPr>
      <w:contextualSpacing/>
    </w:pPr>
  </w:style>
  <w:style w:type="paragraph" w:styleId="affff0">
    <w:name w:val="List Paragraph"/>
    <w:basedOn w:val="a3"/>
    <w:uiPriority w:val="34"/>
    <w:semiHidden/>
    <w:qFormat/>
    <w:rsid w:val="005C3DBB"/>
    <w:pPr>
      <w:ind w:left="720"/>
      <w:contextualSpacing/>
    </w:pPr>
  </w:style>
  <w:style w:type="table" w:styleId="1e">
    <w:name w:val="List Table 1 Light"/>
    <w:basedOn w:val="a5"/>
    <w:uiPriority w:val="46"/>
    <w:rsid w:val="005C3DB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5"/>
    <w:uiPriority w:val="46"/>
    <w:rsid w:val="005C3DBB"/>
    <w:pPr>
      <w:spacing w:after="0" w:line="240" w:lineRule="auto"/>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1-20">
    <w:name w:val="List Table 1 Light Accent 2"/>
    <w:basedOn w:val="a5"/>
    <w:uiPriority w:val="46"/>
    <w:rsid w:val="005C3DBB"/>
    <w:pPr>
      <w:spacing w:after="0" w:line="240" w:lineRule="auto"/>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1-30">
    <w:name w:val="List Table 1 Light Accent 3"/>
    <w:basedOn w:val="a5"/>
    <w:uiPriority w:val="46"/>
    <w:rsid w:val="005C3DBB"/>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1-40">
    <w:name w:val="List Table 1 Light Accent 4"/>
    <w:basedOn w:val="a5"/>
    <w:uiPriority w:val="46"/>
    <w:rsid w:val="005C3DBB"/>
    <w:pPr>
      <w:spacing w:after="0" w:line="240" w:lineRule="auto"/>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1-50">
    <w:name w:val="List Table 1 Light Accent 5"/>
    <w:basedOn w:val="a5"/>
    <w:uiPriority w:val="46"/>
    <w:rsid w:val="005C3DBB"/>
    <w:pPr>
      <w:spacing w:after="0" w:line="240" w:lineRule="auto"/>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1-60">
    <w:name w:val="List Table 1 Light Accent 6"/>
    <w:basedOn w:val="a5"/>
    <w:uiPriority w:val="46"/>
    <w:rsid w:val="005C3DBB"/>
    <w:pPr>
      <w:spacing w:after="0" w:line="240" w:lineRule="auto"/>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2f9">
    <w:name w:val="List Table 2"/>
    <w:basedOn w:val="a5"/>
    <w:uiPriority w:val="47"/>
    <w:rsid w:val="005C3DB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5"/>
    <w:uiPriority w:val="47"/>
    <w:rsid w:val="005C3DBB"/>
    <w:pPr>
      <w:spacing w:after="0" w:line="240" w:lineRule="auto"/>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2-20">
    <w:name w:val="List Table 2 Accent 2"/>
    <w:basedOn w:val="a5"/>
    <w:uiPriority w:val="47"/>
    <w:rsid w:val="005C3DBB"/>
    <w:pPr>
      <w:spacing w:after="0" w:line="240" w:lineRule="auto"/>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2-30">
    <w:name w:val="List Table 2 Accent 3"/>
    <w:basedOn w:val="a5"/>
    <w:uiPriority w:val="47"/>
    <w:rsid w:val="005C3DBB"/>
    <w:pPr>
      <w:spacing w:after="0" w:line="240" w:lineRule="auto"/>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2-40">
    <w:name w:val="List Table 2 Accent 4"/>
    <w:basedOn w:val="a5"/>
    <w:uiPriority w:val="47"/>
    <w:rsid w:val="005C3DBB"/>
    <w:pPr>
      <w:spacing w:after="0" w:line="240" w:lineRule="auto"/>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2-50">
    <w:name w:val="List Table 2 Accent 5"/>
    <w:basedOn w:val="a5"/>
    <w:uiPriority w:val="47"/>
    <w:rsid w:val="005C3DBB"/>
    <w:pPr>
      <w:spacing w:after="0" w:line="240" w:lineRule="auto"/>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2-60">
    <w:name w:val="List Table 2 Accent 6"/>
    <w:basedOn w:val="a5"/>
    <w:uiPriority w:val="47"/>
    <w:rsid w:val="005C3DBB"/>
    <w:pPr>
      <w:spacing w:after="0" w:line="240" w:lineRule="auto"/>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3f3">
    <w:name w:val="List Table 3"/>
    <w:basedOn w:val="a5"/>
    <w:uiPriority w:val="48"/>
    <w:rsid w:val="005C3DB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5"/>
    <w:uiPriority w:val="48"/>
    <w:rsid w:val="005C3DBB"/>
    <w:pPr>
      <w:spacing w:after="0" w:line="240" w:lineRule="auto"/>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styleId="3-20">
    <w:name w:val="List Table 3 Accent 2"/>
    <w:basedOn w:val="a5"/>
    <w:uiPriority w:val="48"/>
    <w:rsid w:val="005C3DBB"/>
    <w:pPr>
      <w:spacing w:after="0" w:line="240" w:lineRule="auto"/>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styleId="3-30">
    <w:name w:val="List Table 3 Accent 3"/>
    <w:basedOn w:val="a5"/>
    <w:uiPriority w:val="48"/>
    <w:rsid w:val="005C3DBB"/>
    <w:pPr>
      <w:spacing w:after="0" w:line="240" w:lineRule="auto"/>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styleId="3-40">
    <w:name w:val="List Table 3 Accent 4"/>
    <w:basedOn w:val="a5"/>
    <w:uiPriority w:val="48"/>
    <w:rsid w:val="005C3DBB"/>
    <w:pPr>
      <w:spacing w:after="0" w:line="240" w:lineRule="auto"/>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styleId="3-50">
    <w:name w:val="List Table 3 Accent 5"/>
    <w:basedOn w:val="a5"/>
    <w:uiPriority w:val="48"/>
    <w:rsid w:val="005C3DBB"/>
    <w:pPr>
      <w:spacing w:after="0" w:line="240" w:lineRule="auto"/>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styleId="3-60">
    <w:name w:val="List Table 3 Accent 6"/>
    <w:basedOn w:val="a5"/>
    <w:uiPriority w:val="48"/>
    <w:rsid w:val="005C3DBB"/>
    <w:pPr>
      <w:spacing w:after="0" w:line="240" w:lineRule="auto"/>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styleId="47">
    <w:name w:val="List Table 4"/>
    <w:basedOn w:val="a5"/>
    <w:uiPriority w:val="49"/>
    <w:rsid w:val="005C3D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5"/>
    <w:uiPriority w:val="49"/>
    <w:rsid w:val="005C3DBB"/>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4-20">
    <w:name w:val="List Table 4 Accent 2"/>
    <w:basedOn w:val="a5"/>
    <w:uiPriority w:val="49"/>
    <w:rsid w:val="005C3DBB"/>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4-30">
    <w:name w:val="List Table 4 Accent 3"/>
    <w:basedOn w:val="a5"/>
    <w:uiPriority w:val="49"/>
    <w:rsid w:val="005C3DBB"/>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4-40">
    <w:name w:val="List Table 4 Accent 4"/>
    <w:basedOn w:val="a5"/>
    <w:uiPriority w:val="49"/>
    <w:rsid w:val="005C3DBB"/>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4-50">
    <w:name w:val="List Table 4 Accent 5"/>
    <w:basedOn w:val="a5"/>
    <w:uiPriority w:val="49"/>
    <w:rsid w:val="005C3DBB"/>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4-60">
    <w:name w:val="List Table 4 Accent 6"/>
    <w:basedOn w:val="a5"/>
    <w:uiPriority w:val="49"/>
    <w:rsid w:val="005C3DBB"/>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57">
    <w:name w:val="List Table 5 Dark"/>
    <w:basedOn w:val="a5"/>
    <w:uiPriority w:val="50"/>
    <w:rsid w:val="005C3DBB"/>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5"/>
    <w:uiPriority w:val="50"/>
    <w:rsid w:val="005C3DBB"/>
    <w:pPr>
      <w:spacing w:after="0" w:line="240" w:lineRule="auto"/>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5"/>
    <w:uiPriority w:val="50"/>
    <w:rsid w:val="005C3DBB"/>
    <w:pPr>
      <w:spacing w:after="0" w:line="240" w:lineRule="auto"/>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5"/>
    <w:uiPriority w:val="50"/>
    <w:rsid w:val="005C3DBB"/>
    <w:pPr>
      <w:spacing w:after="0" w:line="240" w:lineRule="auto"/>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5"/>
    <w:uiPriority w:val="50"/>
    <w:rsid w:val="005C3DBB"/>
    <w:pPr>
      <w:spacing w:after="0" w:line="240" w:lineRule="auto"/>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5"/>
    <w:uiPriority w:val="50"/>
    <w:rsid w:val="005C3DBB"/>
    <w:pPr>
      <w:spacing w:after="0" w:line="240" w:lineRule="auto"/>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5"/>
    <w:uiPriority w:val="50"/>
    <w:rsid w:val="005C3DBB"/>
    <w:pPr>
      <w:spacing w:after="0" w:line="240" w:lineRule="auto"/>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5"/>
    <w:uiPriority w:val="51"/>
    <w:rsid w:val="005C3DB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5"/>
    <w:uiPriority w:val="51"/>
    <w:rsid w:val="005C3DBB"/>
    <w:pPr>
      <w:spacing w:after="0" w:line="240" w:lineRule="auto"/>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6-20">
    <w:name w:val="List Table 6 Colorful Accent 2"/>
    <w:basedOn w:val="a5"/>
    <w:uiPriority w:val="51"/>
    <w:rsid w:val="005C3DBB"/>
    <w:pPr>
      <w:spacing w:after="0" w:line="240" w:lineRule="auto"/>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6-30">
    <w:name w:val="List Table 6 Colorful Accent 3"/>
    <w:basedOn w:val="a5"/>
    <w:uiPriority w:val="51"/>
    <w:rsid w:val="005C3DBB"/>
    <w:pPr>
      <w:spacing w:after="0" w:line="240" w:lineRule="auto"/>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6-40">
    <w:name w:val="List Table 6 Colorful Accent 4"/>
    <w:basedOn w:val="a5"/>
    <w:uiPriority w:val="51"/>
    <w:rsid w:val="005C3DBB"/>
    <w:pPr>
      <w:spacing w:after="0" w:line="240" w:lineRule="auto"/>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6-50">
    <w:name w:val="List Table 6 Colorful Accent 5"/>
    <w:basedOn w:val="a5"/>
    <w:uiPriority w:val="51"/>
    <w:rsid w:val="005C3DBB"/>
    <w:pPr>
      <w:spacing w:after="0" w:line="240" w:lineRule="auto"/>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6-60">
    <w:name w:val="List Table 6 Colorful Accent 6"/>
    <w:basedOn w:val="a5"/>
    <w:uiPriority w:val="51"/>
    <w:rsid w:val="005C3DBB"/>
    <w:pPr>
      <w:spacing w:after="0" w:line="240" w:lineRule="auto"/>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73">
    <w:name w:val="List Table 7 Colorful"/>
    <w:basedOn w:val="a5"/>
    <w:uiPriority w:val="52"/>
    <w:rsid w:val="005C3DB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5"/>
    <w:uiPriority w:val="52"/>
    <w:rsid w:val="005C3DBB"/>
    <w:pPr>
      <w:spacing w:after="0" w:line="240" w:lineRule="auto"/>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5"/>
    <w:uiPriority w:val="52"/>
    <w:rsid w:val="005C3DBB"/>
    <w:pPr>
      <w:spacing w:after="0" w:line="240" w:lineRule="auto"/>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5"/>
    <w:uiPriority w:val="52"/>
    <w:rsid w:val="005C3DBB"/>
    <w:pPr>
      <w:spacing w:after="0" w:line="240" w:lineRule="auto"/>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5"/>
    <w:uiPriority w:val="52"/>
    <w:rsid w:val="005C3DBB"/>
    <w:pPr>
      <w:spacing w:after="0" w:line="240" w:lineRule="auto"/>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5"/>
    <w:uiPriority w:val="52"/>
    <w:rsid w:val="005C3DBB"/>
    <w:pPr>
      <w:spacing w:after="0" w:line="240" w:lineRule="auto"/>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5"/>
    <w:uiPriority w:val="52"/>
    <w:rsid w:val="005C3DBB"/>
    <w:pPr>
      <w:spacing w:after="0" w:line="240" w:lineRule="auto"/>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82">
    <w:name w:val="Medium Grid 1"/>
    <w:basedOn w:val="a5"/>
    <w:uiPriority w:val="67"/>
    <w:semiHidden/>
    <w:unhideWhenUsed/>
    <w:rsid w:val="005C3DB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5C3DBB"/>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84">
    <w:name w:val="Medium Grid 1 Accent 2"/>
    <w:basedOn w:val="a5"/>
    <w:uiPriority w:val="67"/>
    <w:semiHidden/>
    <w:unhideWhenUsed/>
    <w:rsid w:val="005C3DBB"/>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85">
    <w:name w:val="Medium Grid 1 Accent 3"/>
    <w:basedOn w:val="a5"/>
    <w:uiPriority w:val="67"/>
    <w:semiHidden/>
    <w:unhideWhenUsed/>
    <w:rsid w:val="005C3DBB"/>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86">
    <w:name w:val="Medium Grid 1 Accent 4"/>
    <w:basedOn w:val="a5"/>
    <w:uiPriority w:val="67"/>
    <w:semiHidden/>
    <w:unhideWhenUsed/>
    <w:rsid w:val="005C3DBB"/>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87">
    <w:name w:val="Medium Grid 1 Accent 5"/>
    <w:basedOn w:val="a5"/>
    <w:uiPriority w:val="67"/>
    <w:semiHidden/>
    <w:unhideWhenUsed/>
    <w:rsid w:val="005C3DBB"/>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88">
    <w:name w:val="Medium Grid 1 Accent 6"/>
    <w:basedOn w:val="a5"/>
    <w:uiPriority w:val="67"/>
    <w:semiHidden/>
    <w:unhideWhenUsed/>
    <w:rsid w:val="005C3DBB"/>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92">
    <w:name w:val="Medium Grid 2"/>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102">
    <w:name w:val="Medium Grid 3 Accent 2"/>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103">
    <w:name w:val="Medium Grid 3 Accent 3"/>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104">
    <w:name w:val="Medium Grid 3 Accent 4"/>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105">
    <w:name w:val="Medium Grid 3 Accent 5"/>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106">
    <w:name w:val="Medium Grid 3 Accent 6"/>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table" w:styleId="64">
    <w:name w:val="Medium List 1"/>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5">
    <w:name w:val="Medium List 1 Accent 1"/>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66">
    <w:name w:val="Medium List 1 Accent 2"/>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67">
    <w:name w:val="Medium List 1 Accent 3"/>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68">
    <w:name w:val="Medium List 1 Accent 4"/>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69">
    <w:name w:val="Medium List 1 Accent 5"/>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6a">
    <w:name w:val="Medium List 1 Accent 6"/>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74">
    <w:name w:val="Medium List 2"/>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1"/>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2"/>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3"/>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4"/>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5"/>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a">
    <w:name w:val="Medium List 2 Accent 6"/>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8">
    <w:name w:val="Medium Shading 1"/>
    <w:basedOn w:val="a5"/>
    <w:uiPriority w:val="63"/>
    <w:semiHidden/>
    <w:unhideWhenUsed/>
    <w:rsid w:val="005C3DB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9">
    <w:name w:val="Medium Shading 1 Accent 1"/>
    <w:basedOn w:val="a5"/>
    <w:uiPriority w:val="63"/>
    <w:semiHidden/>
    <w:unhideWhenUsed/>
    <w:rsid w:val="005C3DBB"/>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4a">
    <w:name w:val="Medium Shading 1 Accent 2"/>
    <w:basedOn w:val="a5"/>
    <w:uiPriority w:val="63"/>
    <w:semiHidden/>
    <w:unhideWhenUsed/>
    <w:rsid w:val="005C3DBB"/>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4b">
    <w:name w:val="Medium Shading 1 Accent 3"/>
    <w:basedOn w:val="a5"/>
    <w:uiPriority w:val="63"/>
    <w:semiHidden/>
    <w:unhideWhenUsed/>
    <w:rsid w:val="005C3DBB"/>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4c">
    <w:name w:val="Medium Shading 1 Accent 4"/>
    <w:basedOn w:val="a5"/>
    <w:uiPriority w:val="63"/>
    <w:semiHidden/>
    <w:unhideWhenUsed/>
    <w:rsid w:val="005C3DBB"/>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4d">
    <w:name w:val="Medium Shading 1 Accent 5"/>
    <w:basedOn w:val="a5"/>
    <w:uiPriority w:val="63"/>
    <w:semiHidden/>
    <w:unhideWhenUsed/>
    <w:rsid w:val="005C3DBB"/>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4e">
    <w:name w:val="Medium Shading 1 Accent 6"/>
    <w:basedOn w:val="a5"/>
    <w:uiPriority w:val="63"/>
    <w:semiHidden/>
    <w:unhideWhenUsed/>
    <w:rsid w:val="005C3DBB"/>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58">
    <w:name w:val="Medium Shading 2"/>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1"/>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2"/>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b">
    <w:name w:val="Medium Shading 2 Accent 3"/>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c">
    <w:name w:val="Medium Shading 2 Accent 4"/>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d">
    <w:name w:val="Medium Shading 2 Accent 5"/>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e">
    <w:name w:val="Medium Shading 2 Accent 6"/>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affff1">
    <w:name w:val="Mention"/>
    <w:basedOn w:val="a4"/>
    <w:uiPriority w:val="99"/>
    <w:semiHidden/>
    <w:unhideWhenUsed/>
    <w:rsid w:val="005C3DBB"/>
    <w:rPr>
      <w:rFonts w:ascii="Meiryo UI" w:eastAsia="Meiryo UI" w:hAnsi="Meiryo UI"/>
      <w:color w:val="2B579A"/>
      <w:shd w:val="clear" w:color="auto" w:fill="E6E6E6"/>
    </w:rPr>
  </w:style>
  <w:style w:type="paragraph" w:styleId="affff2">
    <w:name w:val="Message Header"/>
    <w:basedOn w:val="a3"/>
    <w:link w:val="affff3"/>
    <w:uiPriority w:val="99"/>
    <w:semiHidden/>
    <w:unhideWhenUsed/>
    <w:rsid w:val="005C3DB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cstheme="majorBidi"/>
      <w:sz w:val="24"/>
      <w:szCs w:val="24"/>
    </w:rPr>
  </w:style>
  <w:style w:type="character" w:customStyle="1" w:styleId="affff3">
    <w:name w:val="メッセージ見出し (文字)"/>
    <w:basedOn w:val="a4"/>
    <w:link w:val="affff2"/>
    <w:uiPriority w:val="99"/>
    <w:semiHidden/>
    <w:rsid w:val="005C3DBB"/>
    <w:rPr>
      <w:rFonts w:ascii="Meiryo UI" w:eastAsia="Meiryo UI" w:hAnsi="Meiryo UI" w:cstheme="majorBidi"/>
      <w:sz w:val="24"/>
      <w:szCs w:val="24"/>
      <w:shd w:val="pct20" w:color="auto" w:fill="auto"/>
    </w:rPr>
  </w:style>
  <w:style w:type="paragraph" w:styleId="affff4">
    <w:name w:val="Note Heading"/>
    <w:basedOn w:val="a3"/>
    <w:next w:val="a3"/>
    <w:link w:val="affff5"/>
    <w:uiPriority w:val="99"/>
    <w:semiHidden/>
    <w:unhideWhenUsed/>
    <w:rsid w:val="005C3DBB"/>
    <w:pPr>
      <w:spacing w:after="0" w:line="240" w:lineRule="auto"/>
    </w:pPr>
  </w:style>
  <w:style w:type="character" w:customStyle="1" w:styleId="affff5">
    <w:name w:val="記 (文字)"/>
    <w:basedOn w:val="a4"/>
    <w:link w:val="affff4"/>
    <w:uiPriority w:val="99"/>
    <w:semiHidden/>
    <w:rsid w:val="005C3DBB"/>
    <w:rPr>
      <w:rFonts w:ascii="Meiryo UI" w:eastAsia="Meiryo UI" w:hAnsi="Meiryo UI"/>
    </w:rPr>
  </w:style>
  <w:style w:type="character" w:styleId="affff6">
    <w:name w:val="page number"/>
    <w:basedOn w:val="a4"/>
    <w:uiPriority w:val="99"/>
    <w:semiHidden/>
    <w:unhideWhenUsed/>
    <w:rsid w:val="005C3DBB"/>
    <w:rPr>
      <w:rFonts w:ascii="Meiryo UI" w:eastAsia="Meiryo UI" w:hAnsi="Meiryo UI"/>
    </w:rPr>
  </w:style>
  <w:style w:type="table" w:styleId="1f">
    <w:name w:val="Plain Table 1"/>
    <w:basedOn w:val="a5"/>
    <w:uiPriority w:val="41"/>
    <w:rsid w:val="005C3DB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a">
    <w:name w:val="Plain Table 2"/>
    <w:basedOn w:val="a5"/>
    <w:uiPriority w:val="42"/>
    <w:rsid w:val="005C3DB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4">
    <w:name w:val="Plain Table 3"/>
    <w:basedOn w:val="a5"/>
    <w:uiPriority w:val="43"/>
    <w:rsid w:val="005C3DB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5"/>
    <w:uiPriority w:val="44"/>
    <w:rsid w:val="005C3DB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f">
    <w:name w:val="Plain Table 5"/>
    <w:basedOn w:val="a5"/>
    <w:uiPriority w:val="45"/>
    <w:rsid w:val="005C3DB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7">
    <w:name w:val="Plain Text"/>
    <w:basedOn w:val="a3"/>
    <w:link w:val="affff8"/>
    <w:uiPriority w:val="99"/>
    <w:semiHidden/>
    <w:unhideWhenUsed/>
    <w:rsid w:val="005C3DBB"/>
    <w:pPr>
      <w:spacing w:after="0" w:line="240" w:lineRule="auto"/>
    </w:pPr>
    <w:rPr>
      <w:sz w:val="21"/>
      <w:szCs w:val="21"/>
    </w:rPr>
  </w:style>
  <w:style w:type="character" w:customStyle="1" w:styleId="affff8">
    <w:name w:val="書式なし (文字)"/>
    <w:basedOn w:val="a4"/>
    <w:link w:val="affff7"/>
    <w:uiPriority w:val="99"/>
    <w:semiHidden/>
    <w:rsid w:val="005C3DBB"/>
    <w:rPr>
      <w:rFonts w:ascii="Meiryo UI" w:eastAsia="Meiryo UI" w:hAnsi="Meiryo UI"/>
      <w:sz w:val="21"/>
      <w:szCs w:val="21"/>
    </w:rPr>
  </w:style>
  <w:style w:type="paragraph" w:styleId="affff9">
    <w:name w:val="Quote"/>
    <w:basedOn w:val="a3"/>
    <w:next w:val="a3"/>
    <w:link w:val="affffa"/>
    <w:uiPriority w:val="29"/>
    <w:semiHidden/>
    <w:rsid w:val="005C3DBB"/>
    <w:pPr>
      <w:spacing w:before="200" w:after="160"/>
      <w:ind w:left="864" w:right="864"/>
      <w:jc w:val="center"/>
    </w:pPr>
    <w:rPr>
      <w:i/>
      <w:iCs/>
      <w:color w:val="404040" w:themeColor="text1" w:themeTint="BF"/>
    </w:rPr>
  </w:style>
  <w:style w:type="character" w:customStyle="1" w:styleId="affffa">
    <w:name w:val="引用文 (文字)"/>
    <w:basedOn w:val="a4"/>
    <w:link w:val="affff9"/>
    <w:uiPriority w:val="29"/>
    <w:semiHidden/>
    <w:rsid w:val="005C3DBB"/>
    <w:rPr>
      <w:rFonts w:ascii="Meiryo UI" w:eastAsia="Meiryo UI" w:hAnsi="Meiryo UI"/>
      <w:i/>
      <w:iCs/>
      <w:color w:val="404040" w:themeColor="text1" w:themeTint="BF"/>
    </w:rPr>
  </w:style>
  <w:style w:type="paragraph" w:styleId="affffb">
    <w:name w:val="Salutation"/>
    <w:basedOn w:val="a3"/>
    <w:next w:val="a3"/>
    <w:link w:val="affffc"/>
    <w:uiPriority w:val="99"/>
    <w:semiHidden/>
    <w:rsid w:val="005C3DBB"/>
  </w:style>
  <w:style w:type="character" w:customStyle="1" w:styleId="affffc">
    <w:name w:val="挨拶文 (文字)"/>
    <w:basedOn w:val="a4"/>
    <w:link w:val="affffb"/>
    <w:uiPriority w:val="99"/>
    <w:semiHidden/>
    <w:rsid w:val="005C3DBB"/>
    <w:rPr>
      <w:rFonts w:ascii="Meiryo UI" w:eastAsia="Meiryo UI" w:hAnsi="Meiryo UI"/>
    </w:rPr>
  </w:style>
  <w:style w:type="paragraph" w:styleId="affffd">
    <w:name w:val="Signature"/>
    <w:basedOn w:val="a3"/>
    <w:link w:val="affffe"/>
    <w:uiPriority w:val="99"/>
    <w:semiHidden/>
    <w:rsid w:val="005C3DBB"/>
    <w:pPr>
      <w:spacing w:after="0" w:line="240" w:lineRule="auto"/>
      <w:ind w:left="4320"/>
    </w:pPr>
  </w:style>
  <w:style w:type="character" w:customStyle="1" w:styleId="affffe">
    <w:name w:val="署名 (文字)"/>
    <w:basedOn w:val="a4"/>
    <w:link w:val="affffd"/>
    <w:uiPriority w:val="99"/>
    <w:semiHidden/>
    <w:rsid w:val="005C3DBB"/>
    <w:rPr>
      <w:rFonts w:ascii="Meiryo UI" w:eastAsia="Meiryo UI" w:hAnsi="Meiryo UI"/>
    </w:rPr>
  </w:style>
  <w:style w:type="character" w:styleId="afffff">
    <w:name w:val="Smart Hyperlink"/>
    <w:basedOn w:val="a4"/>
    <w:uiPriority w:val="99"/>
    <w:semiHidden/>
    <w:unhideWhenUsed/>
    <w:rsid w:val="005C3DBB"/>
    <w:rPr>
      <w:rFonts w:ascii="Meiryo UI" w:eastAsia="Meiryo UI" w:hAnsi="Meiryo UI"/>
      <w:u w:val="dotted"/>
    </w:rPr>
  </w:style>
  <w:style w:type="character" w:styleId="afffff0">
    <w:name w:val="Strong"/>
    <w:basedOn w:val="a4"/>
    <w:uiPriority w:val="22"/>
    <w:qFormat/>
    <w:rsid w:val="005C3DBB"/>
    <w:rPr>
      <w:rFonts w:ascii="Meiryo UI" w:eastAsia="Meiryo UI" w:hAnsi="Meiryo UI"/>
      <w:b/>
      <w:bCs/>
    </w:rPr>
  </w:style>
  <w:style w:type="paragraph" w:styleId="afffff1">
    <w:name w:val="Subtitle"/>
    <w:basedOn w:val="a3"/>
    <w:next w:val="a3"/>
    <w:link w:val="afffff2"/>
    <w:uiPriority w:val="11"/>
    <w:semiHidden/>
    <w:qFormat/>
    <w:rsid w:val="005C3DBB"/>
    <w:pPr>
      <w:numPr>
        <w:ilvl w:val="1"/>
      </w:numPr>
      <w:spacing w:after="160"/>
    </w:pPr>
    <w:rPr>
      <w:color w:val="5A5A5A" w:themeColor="text1" w:themeTint="A5"/>
      <w:spacing w:val="15"/>
      <w:sz w:val="22"/>
      <w:szCs w:val="22"/>
    </w:rPr>
  </w:style>
  <w:style w:type="character" w:customStyle="1" w:styleId="afffff2">
    <w:name w:val="副題 (文字)"/>
    <w:basedOn w:val="a4"/>
    <w:link w:val="afffff1"/>
    <w:uiPriority w:val="11"/>
    <w:semiHidden/>
    <w:rsid w:val="005C3DBB"/>
    <w:rPr>
      <w:rFonts w:ascii="Meiryo UI" w:eastAsia="Meiryo UI" w:hAnsi="Meiryo UI"/>
      <w:color w:val="5A5A5A" w:themeColor="text1" w:themeTint="A5"/>
      <w:spacing w:val="15"/>
      <w:sz w:val="22"/>
      <w:szCs w:val="22"/>
    </w:rPr>
  </w:style>
  <w:style w:type="character" w:styleId="afffff3">
    <w:name w:val="Subtle Emphasis"/>
    <w:basedOn w:val="a4"/>
    <w:uiPriority w:val="19"/>
    <w:semiHidden/>
    <w:qFormat/>
    <w:rsid w:val="005C3DBB"/>
    <w:rPr>
      <w:rFonts w:ascii="Meiryo UI" w:eastAsia="Meiryo UI" w:hAnsi="Meiryo UI"/>
      <w:i/>
      <w:iCs/>
      <w:color w:val="404040" w:themeColor="text1" w:themeTint="BF"/>
    </w:rPr>
  </w:style>
  <w:style w:type="character" w:styleId="afffff4">
    <w:name w:val="Subtle Reference"/>
    <w:basedOn w:val="a4"/>
    <w:uiPriority w:val="31"/>
    <w:semiHidden/>
    <w:rsid w:val="005C3DBB"/>
    <w:rPr>
      <w:rFonts w:ascii="Meiryo UI" w:eastAsia="Meiryo UI" w:hAnsi="Meiryo UI"/>
      <w:smallCaps/>
      <w:color w:val="5A5A5A" w:themeColor="text1" w:themeTint="A5"/>
    </w:rPr>
  </w:style>
  <w:style w:type="table" w:styleId="3-D1">
    <w:name w:val="Table 3D effects 1"/>
    <w:basedOn w:val="a5"/>
    <w:uiPriority w:val="99"/>
    <w:semiHidden/>
    <w:unhideWhenUsed/>
    <w:rsid w:val="005C3DB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5C3DB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5C3DB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5"/>
    <w:uiPriority w:val="99"/>
    <w:semiHidden/>
    <w:unhideWhenUsed/>
    <w:rsid w:val="005C3DB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lassic 2"/>
    <w:basedOn w:val="a5"/>
    <w:uiPriority w:val="99"/>
    <w:semiHidden/>
    <w:unhideWhenUsed/>
    <w:rsid w:val="005C3DB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5">
    <w:name w:val="Table Classic 3"/>
    <w:basedOn w:val="a5"/>
    <w:uiPriority w:val="99"/>
    <w:semiHidden/>
    <w:unhideWhenUsed/>
    <w:rsid w:val="005C3DB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5"/>
    <w:uiPriority w:val="99"/>
    <w:semiHidden/>
    <w:unhideWhenUsed/>
    <w:rsid w:val="005C3DB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Colorful 1"/>
    <w:basedOn w:val="a5"/>
    <w:uiPriority w:val="99"/>
    <w:semiHidden/>
    <w:unhideWhenUsed/>
    <w:rsid w:val="005C3DB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c">
    <w:name w:val="Table Colorful 2"/>
    <w:basedOn w:val="a5"/>
    <w:uiPriority w:val="99"/>
    <w:semiHidden/>
    <w:unhideWhenUsed/>
    <w:rsid w:val="005C3DB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5"/>
    <w:uiPriority w:val="99"/>
    <w:semiHidden/>
    <w:unhideWhenUsed/>
    <w:rsid w:val="005C3DB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5"/>
    <w:uiPriority w:val="99"/>
    <w:semiHidden/>
    <w:unhideWhenUsed/>
    <w:rsid w:val="005C3DB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5"/>
    <w:uiPriority w:val="99"/>
    <w:semiHidden/>
    <w:unhideWhenUsed/>
    <w:rsid w:val="005C3DB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7">
    <w:name w:val="Table Columns 3"/>
    <w:basedOn w:val="a5"/>
    <w:uiPriority w:val="99"/>
    <w:semiHidden/>
    <w:unhideWhenUsed/>
    <w:rsid w:val="005C3DB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5"/>
    <w:uiPriority w:val="99"/>
    <w:semiHidden/>
    <w:unhideWhenUsed/>
    <w:rsid w:val="005C3DB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5"/>
    <w:uiPriority w:val="99"/>
    <w:semiHidden/>
    <w:unhideWhenUsed/>
    <w:rsid w:val="005C3DB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5">
    <w:name w:val="Table Contemporary"/>
    <w:basedOn w:val="a5"/>
    <w:uiPriority w:val="99"/>
    <w:semiHidden/>
    <w:unhideWhenUsed/>
    <w:rsid w:val="005C3DB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6">
    <w:name w:val="Table Elegant"/>
    <w:basedOn w:val="a5"/>
    <w:uiPriority w:val="99"/>
    <w:semiHidden/>
    <w:unhideWhenUsed/>
    <w:rsid w:val="005C3DB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Grid 1"/>
    <w:basedOn w:val="a5"/>
    <w:uiPriority w:val="99"/>
    <w:semiHidden/>
    <w:unhideWhenUsed/>
    <w:rsid w:val="005C3DB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e">
    <w:name w:val="Table Grid 2"/>
    <w:basedOn w:val="a5"/>
    <w:uiPriority w:val="99"/>
    <w:semiHidden/>
    <w:unhideWhenUsed/>
    <w:rsid w:val="005C3DB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8">
    <w:name w:val="Table Grid 3"/>
    <w:basedOn w:val="a5"/>
    <w:uiPriority w:val="99"/>
    <w:semiHidden/>
    <w:unhideWhenUsed/>
    <w:rsid w:val="005C3DB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5"/>
    <w:uiPriority w:val="99"/>
    <w:semiHidden/>
    <w:unhideWhenUsed/>
    <w:rsid w:val="005C3DB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5"/>
    <w:uiPriority w:val="99"/>
    <w:semiHidden/>
    <w:unhideWhenUsed/>
    <w:rsid w:val="005C3DB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5"/>
    <w:uiPriority w:val="99"/>
    <w:semiHidden/>
    <w:unhideWhenUsed/>
    <w:rsid w:val="005C3DB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5"/>
    <w:uiPriority w:val="99"/>
    <w:semiHidden/>
    <w:unhideWhenUsed/>
    <w:rsid w:val="005C3DB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5"/>
    <w:uiPriority w:val="99"/>
    <w:semiHidden/>
    <w:unhideWhenUsed/>
    <w:rsid w:val="005C3DB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7">
    <w:name w:val="Grid Table Light"/>
    <w:basedOn w:val="a5"/>
    <w:uiPriority w:val="40"/>
    <w:rsid w:val="005C3DB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Table List 1"/>
    <w:basedOn w:val="a5"/>
    <w:uiPriority w:val="99"/>
    <w:semiHidden/>
    <w:unhideWhenUsed/>
    <w:rsid w:val="005C3DB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List 2"/>
    <w:basedOn w:val="a5"/>
    <w:uiPriority w:val="99"/>
    <w:semiHidden/>
    <w:unhideWhenUsed/>
    <w:rsid w:val="005C3DB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9">
    <w:name w:val="Table List 3"/>
    <w:basedOn w:val="a5"/>
    <w:uiPriority w:val="99"/>
    <w:semiHidden/>
    <w:unhideWhenUsed/>
    <w:rsid w:val="005C3DB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3">
    <w:name w:val="Table List 4"/>
    <w:basedOn w:val="a5"/>
    <w:uiPriority w:val="99"/>
    <w:semiHidden/>
    <w:unhideWhenUsed/>
    <w:rsid w:val="005C3DB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2">
    <w:name w:val="Table List 5"/>
    <w:basedOn w:val="a5"/>
    <w:uiPriority w:val="99"/>
    <w:semiHidden/>
    <w:unhideWhenUsed/>
    <w:rsid w:val="005C3DB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c">
    <w:name w:val="Table List 6"/>
    <w:basedOn w:val="a5"/>
    <w:uiPriority w:val="99"/>
    <w:semiHidden/>
    <w:unhideWhenUsed/>
    <w:rsid w:val="005C3DB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c">
    <w:name w:val="Table List 7"/>
    <w:basedOn w:val="a5"/>
    <w:uiPriority w:val="99"/>
    <w:semiHidden/>
    <w:unhideWhenUsed/>
    <w:rsid w:val="005C3DB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5"/>
    <w:uiPriority w:val="99"/>
    <w:semiHidden/>
    <w:unhideWhenUsed/>
    <w:rsid w:val="005C3DB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8">
    <w:name w:val="table of authorities"/>
    <w:basedOn w:val="a3"/>
    <w:next w:val="a3"/>
    <w:uiPriority w:val="99"/>
    <w:semiHidden/>
    <w:unhideWhenUsed/>
    <w:rsid w:val="005C3DBB"/>
    <w:pPr>
      <w:spacing w:after="0"/>
      <w:ind w:left="280" w:hanging="280"/>
    </w:pPr>
  </w:style>
  <w:style w:type="table" w:styleId="afffff9">
    <w:name w:val="Table Professional"/>
    <w:basedOn w:val="a5"/>
    <w:uiPriority w:val="99"/>
    <w:semiHidden/>
    <w:unhideWhenUsed/>
    <w:rsid w:val="005C3DB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5">
    <w:name w:val="Table Simple 1"/>
    <w:basedOn w:val="a5"/>
    <w:uiPriority w:val="99"/>
    <w:semiHidden/>
    <w:unhideWhenUsed/>
    <w:rsid w:val="005C3DB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0">
    <w:name w:val="Table Simple 2"/>
    <w:basedOn w:val="a5"/>
    <w:uiPriority w:val="99"/>
    <w:semiHidden/>
    <w:unhideWhenUsed/>
    <w:rsid w:val="005C3DB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a">
    <w:name w:val="Table Simple 3"/>
    <w:basedOn w:val="a5"/>
    <w:uiPriority w:val="99"/>
    <w:semiHidden/>
    <w:unhideWhenUsed/>
    <w:rsid w:val="005C3DB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Subtle 1"/>
    <w:basedOn w:val="a5"/>
    <w:uiPriority w:val="99"/>
    <w:semiHidden/>
    <w:unhideWhenUsed/>
    <w:rsid w:val="005C3DB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Subtle 2"/>
    <w:basedOn w:val="a5"/>
    <w:uiPriority w:val="99"/>
    <w:semiHidden/>
    <w:unhideWhenUsed/>
    <w:rsid w:val="005C3DB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a">
    <w:name w:val="Table Theme"/>
    <w:basedOn w:val="a5"/>
    <w:uiPriority w:val="99"/>
    <w:semiHidden/>
    <w:unhideWhenUsed/>
    <w:rsid w:val="005C3D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5"/>
    <w:uiPriority w:val="99"/>
    <w:semiHidden/>
    <w:unhideWhenUsed/>
    <w:rsid w:val="005C3DB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5C3DB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5C3DB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b">
    <w:name w:val="toa heading"/>
    <w:basedOn w:val="a3"/>
    <w:next w:val="a3"/>
    <w:uiPriority w:val="99"/>
    <w:semiHidden/>
    <w:unhideWhenUsed/>
    <w:rsid w:val="005C3DBB"/>
    <w:pPr>
      <w:spacing w:before="120"/>
    </w:pPr>
    <w:rPr>
      <w:rFonts w:cstheme="majorBidi"/>
      <w:b/>
      <w:bCs/>
      <w:sz w:val="24"/>
      <w:szCs w:val="24"/>
    </w:rPr>
  </w:style>
  <w:style w:type="paragraph" w:styleId="4f4">
    <w:name w:val="toc 4"/>
    <w:basedOn w:val="a3"/>
    <w:next w:val="a3"/>
    <w:autoRedefine/>
    <w:uiPriority w:val="39"/>
    <w:semiHidden/>
    <w:rsid w:val="005C3DBB"/>
    <w:pPr>
      <w:spacing w:after="100"/>
      <w:ind w:left="840"/>
    </w:pPr>
  </w:style>
  <w:style w:type="paragraph" w:styleId="5f3">
    <w:name w:val="toc 5"/>
    <w:basedOn w:val="a3"/>
    <w:next w:val="a3"/>
    <w:autoRedefine/>
    <w:uiPriority w:val="39"/>
    <w:semiHidden/>
    <w:rsid w:val="005C3DBB"/>
    <w:pPr>
      <w:spacing w:after="100"/>
      <w:ind w:left="1120"/>
    </w:pPr>
  </w:style>
  <w:style w:type="paragraph" w:styleId="6d">
    <w:name w:val="toc 6"/>
    <w:basedOn w:val="a3"/>
    <w:next w:val="a3"/>
    <w:autoRedefine/>
    <w:uiPriority w:val="39"/>
    <w:semiHidden/>
    <w:rsid w:val="005C3DBB"/>
    <w:pPr>
      <w:spacing w:after="100"/>
      <w:ind w:left="1400"/>
    </w:pPr>
  </w:style>
  <w:style w:type="paragraph" w:styleId="7d">
    <w:name w:val="toc 7"/>
    <w:basedOn w:val="a3"/>
    <w:next w:val="a3"/>
    <w:autoRedefine/>
    <w:uiPriority w:val="39"/>
    <w:semiHidden/>
    <w:rsid w:val="005C3DBB"/>
    <w:pPr>
      <w:spacing w:after="100"/>
      <w:ind w:left="1680"/>
    </w:pPr>
  </w:style>
  <w:style w:type="paragraph" w:styleId="8b">
    <w:name w:val="toc 8"/>
    <w:basedOn w:val="a3"/>
    <w:next w:val="a3"/>
    <w:autoRedefine/>
    <w:uiPriority w:val="39"/>
    <w:semiHidden/>
    <w:rsid w:val="005C3DBB"/>
    <w:pPr>
      <w:spacing w:after="100"/>
      <w:ind w:left="1960"/>
    </w:pPr>
  </w:style>
  <w:style w:type="paragraph" w:styleId="99">
    <w:name w:val="toc 9"/>
    <w:basedOn w:val="a3"/>
    <w:next w:val="a3"/>
    <w:autoRedefine/>
    <w:uiPriority w:val="39"/>
    <w:semiHidden/>
    <w:rsid w:val="005C3DBB"/>
    <w:pPr>
      <w:spacing w:after="100"/>
      <w:ind w:left="2240"/>
    </w:pPr>
  </w:style>
  <w:style w:type="character" w:styleId="afffffc">
    <w:name w:val="Unresolved Mention"/>
    <w:basedOn w:val="a4"/>
    <w:uiPriority w:val="99"/>
    <w:semiHidden/>
    <w:rsid w:val="005C3DBB"/>
    <w:rPr>
      <w:rFonts w:ascii="Meiryo UI" w:eastAsia="Meiryo UI" w:hAnsi="Meiryo UI"/>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336930516">
      <w:bodyDiv w:val="1"/>
      <w:marLeft w:val="0"/>
      <w:marRight w:val="0"/>
      <w:marTop w:val="0"/>
      <w:marBottom w:val="0"/>
      <w:divBdr>
        <w:top w:val="none" w:sz="0" w:space="0" w:color="auto"/>
        <w:left w:val="none" w:sz="0" w:space="0" w:color="auto"/>
        <w:bottom w:val="none" w:sz="0" w:space="0" w:color="auto"/>
        <w:right w:val="none" w:sz="0" w:space="0" w:color="auto"/>
      </w:divBdr>
    </w:div>
    <w:div w:id="808519619">
      <w:bodyDiv w:val="1"/>
      <w:marLeft w:val="0"/>
      <w:marRight w:val="0"/>
      <w:marTop w:val="0"/>
      <w:marBottom w:val="0"/>
      <w:divBdr>
        <w:top w:val="none" w:sz="0" w:space="0" w:color="auto"/>
        <w:left w:val="none" w:sz="0" w:space="0" w:color="auto"/>
        <w:bottom w:val="none" w:sz="0" w:space="0" w:color="auto"/>
        <w:right w:val="none" w:sz="0" w:space="0" w:color="auto"/>
      </w:divBdr>
    </w:div>
    <w:div w:id="1230729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1907\AppData\Local\Packages\Microsoft.Office.Desktop_8wekyb3d8bbwe\LocalCache\Roaming\Microsoft\Templates\&#12481;&#12515;&#12522;&#12486;&#12451;&#12540;&#12398;&#20385;&#26684;&#19968;&#35239;.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1D8141-1291-4E07-8083-17C418E41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29F7F8-C821-4110-A303-FA3E856EE61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F0C8876-56E2-4ECB-823F-123CD59DE6F4}">
  <ds:schemaRefs>
    <ds:schemaRef ds:uri="http://schemas.openxmlformats.org/officeDocument/2006/bibliography"/>
  </ds:schemaRefs>
</ds:datastoreItem>
</file>

<file path=customXml/itemProps4.xml><?xml version="1.0" encoding="utf-8"?>
<ds:datastoreItem xmlns:ds="http://schemas.openxmlformats.org/officeDocument/2006/customXml" ds:itemID="{12F8781F-1581-4EBE-BE9D-4091992A7F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チャリティーの価格一覧.dotx</Template>
  <TotalTime>0</TotalTime>
  <Pages>8</Pages>
  <Words>395</Words>
  <Characters>2254</Characters>
  <Application>Microsoft Office Word</Application>
  <DocSecurity>0</DocSecurity>
  <Lines>18</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2020-09-28T02:59:00Z</dcterms:created>
  <dcterms:modified xsi:type="dcterms:W3CDTF">2020-09-28T02:59:00Z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