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shd w:val="clear" w:color="auto" w:fill="731F1C" w:themeFill="accent5"/>
        <w:tblLook w:val="04A0" w:firstRow="1" w:lastRow="0" w:firstColumn="1" w:lastColumn="0" w:noHBand="0" w:noVBand="1"/>
      </w:tblPr>
      <w:tblGrid>
        <w:gridCol w:w="1176"/>
        <w:gridCol w:w="7850"/>
      </w:tblGrid>
      <w:tr w:rsidR="00BD7F75" w:rsidRPr="005C3DBB" w14:paraId="52CE4284" w14:textId="77777777" w:rsidTr="00525301">
        <w:trPr>
          <w:trHeight w:val="990"/>
        </w:trPr>
        <w:tc>
          <w:tcPr>
            <w:tcW w:w="851" w:type="dxa"/>
            <w:shd w:val="clear" w:color="auto" w:fill="731F1C" w:themeFill="accent5"/>
            <w:vAlign w:val="center"/>
          </w:tcPr>
          <w:p w14:paraId="192EF10C" w14:textId="77777777" w:rsidR="00BD7F75" w:rsidRPr="005C3DBB" w:rsidRDefault="00BD7F75" w:rsidP="00525301">
            <w:pPr>
              <w:tabs>
                <w:tab w:val="center" w:pos="4680"/>
                <w:tab w:val="right" w:pos="9360"/>
              </w:tabs>
              <w:spacing w:after="0"/>
              <w:rPr>
                <w:rFonts w:cs="Times New Roman"/>
                <w:b/>
                <w:noProof/>
                <w:color w:val="FFFFFF"/>
                <w:sz w:val="44"/>
                <w:szCs w:val="24"/>
              </w:rPr>
            </w:pPr>
            <w:r>
              <w:rPr>
                <w:rFonts w:cs="Times New Roman"/>
                <w:b/>
                <w:noProof/>
                <w:color w:val="FFFFFF"/>
                <w:sz w:val="44"/>
                <w:szCs w:val="24"/>
              </w:rPr>
              <w:drawing>
                <wp:inline distT="0" distB="0" distL="0" distR="0" wp14:anchorId="4DDAB185" wp14:editId="59D926EA">
                  <wp:extent cx="609600" cy="571440"/>
                  <wp:effectExtent l="0" t="0" r="0" b="63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's magazine表紙2011.8.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71" cy="59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5" w:type="dxa"/>
            <w:shd w:val="clear" w:color="auto" w:fill="731F1C" w:themeFill="accent5"/>
            <w:vAlign w:val="center"/>
          </w:tcPr>
          <w:p w14:paraId="38E20B0A" w14:textId="77777777" w:rsidR="00BD7F75" w:rsidRPr="005C3DBB" w:rsidRDefault="00BD7F75" w:rsidP="00525301">
            <w:pPr>
              <w:pStyle w:val="ae"/>
            </w:pPr>
            <w:r>
              <w:rPr>
                <w:rFonts w:hint="eastAsia"/>
              </w:rPr>
              <w:t>D</w:t>
            </w:r>
            <w:r>
              <w:t>r.WARI</w:t>
            </w:r>
            <w:r>
              <w:rPr>
                <w:rFonts w:hint="eastAsia"/>
              </w:rPr>
              <w:t>の総合診療</w:t>
            </w:r>
            <w:r>
              <w:t>Skill-Up</w:t>
            </w:r>
            <w:r>
              <w:rPr>
                <w:rFonts w:hint="eastAsia"/>
              </w:rPr>
              <w:t>講座</w:t>
            </w:r>
          </w:p>
        </w:tc>
      </w:tr>
    </w:tbl>
    <w:p w14:paraId="35EDB6BE" w14:textId="1EF5260B" w:rsidR="00C73491" w:rsidRDefault="00454C3D" w:rsidP="00806FF3">
      <w:pPr>
        <w:rPr>
          <w:sz w:val="24"/>
          <w:szCs w:val="24"/>
        </w:rPr>
      </w:pPr>
      <w:r w:rsidRPr="00AC4422">
        <w:rPr>
          <w:rFonts w:hint="eastAsia"/>
          <w:sz w:val="24"/>
          <w:szCs w:val="24"/>
        </w:rPr>
        <w:t>２０１９年</w:t>
      </w:r>
      <w:r w:rsidR="006B5FEB">
        <w:rPr>
          <w:rFonts w:hint="eastAsia"/>
          <w:sz w:val="24"/>
          <w:szCs w:val="24"/>
        </w:rPr>
        <w:t>9</w:t>
      </w:r>
      <w:r w:rsidRPr="00AC4422">
        <w:rPr>
          <w:rFonts w:hint="eastAsia"/>
          <w:sz w:val="24"/>
          <w:szCs w:val="24"/>
        </w:rPr>
        <w:t>月</w:t>
      </w:r>
      <w:r w:rsidR="006B5FEB">
        <w:rPr>
          <w:rFonts w:hint="eastAsia"/>
          <w:sz w:val="24"/>
          <w:szCs w:val="24"/>
        </w:rPr>
        <w:t>3</w:t>
      </w:r>
      <w:r w:rsidRPr="00AC4422">
        <w:rPr>
          <w:rFonts w:hint="eastAsia"/>
          <w:sz w:val="24"/>
          <w:szCs w:val="24"/>
        </w:rPr>
        <w:t>日～</w:t>
      </w:r>
      <w:r w:rsidR="006B5FEB">
        <w:rPr>
          <w:rFonts w:hint="eastAsia"/>
          <w:sz w:val="24"/>
          <w:szCs w:val="24"/>
        </w:rPr>
        <w:t>9</w:t>
      </w:r>
      <w:r w:rsidRPr="00AC4422">
        <w:rPr>
          <w:rFonts w:hint="eastAsia"/>
          <w:sz w:val="24"/>
          <w:szCs w:val="24"/>
        </w:rPr>
        <w:t>月</w:t>
      </w:r>
      <w:r w:rsidR="006B5FEB">
        <w:rPr>
          <w:rFonts w:hint="eastAsia"/>
          <w:sz w:val="24"/>
          <w:szCs w:val="24"/>
        </w:rPr>
        <w:t>27</w:t>
      </w:r>
      <w:r w:rsidRPr="00AC4422">
        <w:rPr>
          <w:rFonts w:hint="eastAsia"/>
          <w:sz w:val="24"/>
          <w:szCs w:val="24"/>
        </w:rPr>
        <w:t>日</w:t>
      </w:r>
    </w:p>
    <w:p w14:paraId="1BED4059" w14:textId="52DB6235" w:rsidR="00017234" w:rsidRDefault="00017234" w:rsidP="00806FF3">
      <w:pPr>
        <w:rPr>
          <w:sz w:val="24"/>
          <w:szCs w:val="24"/>
        </w:rPr>
      </w:pPr>
      <w:r w:rsidRPr="00AC4422">
        <w:rPr>
          <w:rFonts w:hint="eastAsia"/>
          <w:sz w:val="24"/>
          <w:szCs w:val="24"/>
        </w:rPr>
        <w:t>参加者：</w:t>
      </w:r>
      <w:r w:rsidR="006B5FEB">
        <w:rPr>
          <w:rFonts w:hint="eastAsia"/>
          <w:sz w:val="24"/>
          <w:szCs w:val="24"/>
        </w:rPr>
        <w:t>平野隆之</w:t>
      </w:r>
      <w:r>
        <w:rPr>
          <w:rFonts w:hint="eastAsia"/>
          <w:sz w:val="24"/>
          <w:szCs w:val="24"/>
        </w:rPr>
        <w:t>、</w:t>
      </w:r>
      <w:r w:rsidR="006B5FEB">
        <w:rPr>
          <w:rFonts w:hint="eastAsia"/>
          <w:sz w:val="24"/>
          <w:szCs w:val="24"/>
        </w:rPr>
        <w:t>廣俊太郎</w:t>
      </w:r>
      <w:r w:rsidR="004E44BF">
        <w:rPr>
          <w:rFonts w:hint="eastAsia"/>
          <w:sz w:val="24"/>
          <w:szCs w:val="24"/>
        </w:rPr>
        <w:t>、</w:t>
      </w:r>
      <w:r w:rsidR="006B5FEB">
        <w:rPr>
          <w:rFonts w:hint="eastAsia"/>
          <w:sz w:val="24"/>
          <w:szCs w:val="24"/>
        </w:rPr>
        <w:t>高橋楓奈、猪爪勇二</w:t>
      </w:r>
    </w:p>
    <w:p w14:paraId="0AB641F0" w14:textId="7BE9BFAA" w:rsidR="00563828" w:rsidRDefault="00947CA9" w:rsidP="00880D8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「死体は嘘をつかない」（東京創元社、ＶＤ・マイオ、Ｒ・フランセル著）を読んだ。ある女性の近くで幼児が死に続ける。・・・代理ミュンヒハウゼン症候群である。どうやって証明するか？法医学の重要性を再認識する。</w:t>
      </w:r>
    </w:p>
    <w:p w14:paraId="6B93D4DA" w14:textId="636AFD35" w:rsidR="007E133E" w:rsidRPr="00880D85" w:rsidRDefault="007E133E" w:rsidP="00880D85">
      <w:pPr>
        <w:rPr>
          <w:rFonts w:ascii="メイリオ" w:eastAsia="メイリオ" w:hAnsi="メイリオ"/>
          <w:color w:val="333333"/>
          <w:sz w:val="24"/>
          <w:szCs w:val="24"/>
          <w:shd w:val="clear" w:color="auto" w:fill="FFFFFF"/>
        </w:rPr>
      </w:pPr>
      <w:r>
        <w:rPr>
          <w:rFonts w:hint="eastAsia"/>
          <w:color w:val="333333"/>
          <w:sz w:val="24"/>
          <w:szCs w:val="24"/>
          <w:shd w:val="clear" w:color="auto" w:fill="FFFFFF"/>
        </w:rPr>
        <w:t>髙村薫氏の「我らが少女Ａ」を読む。毎日新聞の連載小説の単行本。</w:t>
      </w:r>
      <w:r w:rsidR="00EF31F0">
        <w:rPr>
          <w:rFonts w:hint="eastAsia"/>
          <w:color w:val="333333"/>
          <w:sz w:val="24"/>
          <w:szCs w:val="24"/>
          <w:shd w:val="clear" w:color="auto" w:fill="FFFFFF"/>
        </w:rPr>
        <w:t>些細なことで夫に殺害された少女Ａに、</w:t>
      </w:r>
      <w:r w:rsidR="00947CA9">
        <w:rPr>
          <w:rFonts w:hint="eastAsia"/>
          <w:color w:val="333333"/>
          <w:sz w:val="24"/>
          <w:szCs w:val="24"/>
          <w:shd w:val="clear" w:color="auto" w:fill="FFFFFF"/>
        </w:rPr>
        <w:t>1</w:t>
      </w:r>
      <w:r w:rsidR="00947CA9">
        <w:rPr>
          <w:color w:val="333333"/>
          <w:sz w:val="24"/>
          <w:szCs w:val="24"/>
          <w:shd w:val="clear" w:color="auto" w:fill="FFFFFF"/>
        </w:rPr>
        <w:t>2</w:t>
      </w:r>
      <w:r w:rsidR="00EF31F0">
        <w:rPr>
          <w:rFonts w:hint="eastAsia"/>
          <w:color w:val="333333"/>
          <w:sz w:val="24"/>
          <w:szCs w:val="24"/>
          <w:shd w:val="clear" w:color="auto" w:fill="FFFFFF"/>
        </w:rPr>
        <w:t>年前の恩師殺害の疑いが浮上し、物語が動き始める。</w:t>
      </w:r>
      <w:r>
        <w:rPr>
          <w:rFonts w:hint="eastAsia"/>
          <w:color w:val="333333"/>
          <w:sz w:val="24"/>
          <w:szCs w:val="24"/>
          <w:shd w:val="clear" w:color="auto" w:fill="FFFFFF"/>
        </w:rPr>
        <w:t>登場人物</w:t>
      </w:r>
      <w:r w:rsidR="00EF31F0">
        <w:rPr>
          <w:rFonts w:hint="eastAsia"/>
          <w:color w:val="333333"/>
          <w:sz w:val="24"/>
          <w:szCs w:val="24"/>
          <w:shd w:val="clear" w:color="auto" w:fill="FFFFFF"/>
        </w:rPr>
        <w:t>たちのここと現在</w:t>
      </w:r>
      <w:r>
        <w:rPr>
          <w:rFonts w:hint="eastAsia"/>
          <w:color w:val="333333"/>
          <w:sz w:val="24"/>
          <w:szCs w:val="24"/>
          <w:shd w:val="clear" w:color="auto" w:fill="FFFFFF"/>
        </w:rPr>
        <w:t>の人生が克明に描かれている。</w:t>
      </w:r>
      <w:r w:rsidR="00947CA9">
        <w:rPr>
          <w:rFonts w:hint="eastAsia"/>
          <w:color w:val="333333"/>
          <w:sz w:val="24"/>
          <w:szCs w:val="24"/>
          <w:shd w:val="clear" w:color="auto" w:fill="FFFFFF"/>
        </w:rPr>
        <w:t>S</w:t>
      </w:r>
      <w:r w:rsidR="00947CA9">
        <w:rPr>
          <w:color w:val="333333"/>
          <w:sz w:val="24"/>
          <w:szCs w:val="24"/>
          <w:shd w:val="clear" w:color="auto" w:fill="FFFFFF"/>
        </w:rPr>
        <w:t>NS</w:t>
      </w:r>
      <w:r>
        <w:rPr>
          <w:rFonts w:hint="eastAsia"/>
          <w:color w:val="333333"/>
          <w:sz w:val="24"/>
          <w:szCs w:val="24"/>
          <w:shd w:val="clear" w:color="auto" w:fill="FFFFFF"/>
        </w:rPr>
        <w:t>やゲーム用語が飛び交う。</w:t>
      </w:r>
      <w:r w:rsidR="00EF31F0">
        <w:rPr>
          <w:rFonts w:hint="eastAsia"/>
          <w:color w:val="333333"/>
          <w:sz w:val="24"/>
          <w:szCs w:val="24"/>
          <w:shd w:val="clear" w:color="auto" w:fill="FFFFFF"/>
        </w:rPr>
        <w:t>医師は患者を包括的に捕らえなければならないと言われるが、</w:t>
      </w:r>
      <w:r>
        <w:rPr>
          <w:rFonts w:hint="eastAsia"/>
          <w:color w:val="333333"/>
          <w:sz w:val="24"/>
          <w:szCs w:val="24"/>
          <w:shd w:val="clear" w:color="auto" w:fill="FFFFFF"/>
        </w:rPr>
        <w:t>他人の人生を知る</w:t>
      </w:r>
      <w:r w:rsidR="00947CA9">
        <w:rPr>
          <w:rFonts w:hint="eastAsia"/>
          <w:color w:val="333333"/>
          <w:sz w:val="24"/>
          <w:szCs w:val="24"/>
          <w:shd w:val="clear" w:color="auto" w:fill="FFFFFF"/>
        </w:rPr>
        <w:t>こと</w:t>
      </w:r>
      <w:r>
        <w:rPr>
          <w:rFonts w:hint="eastAsia"/>
          <w:color w:val="333333"/>
          <w:sz w:val="24"/>
          <w:szCs w:val="24"/>
          <w:shd w:val="clear" w:color="auto" w:fill="FFFFFF"/>
        </w:rPr>
        <w:t>は、半端にはできないことを痛感する。</w:t>
      </w:r>
    </w:p>
    <w:tbl>
      <w:tblPr>
        <w:tblStyle w:val="aff1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4"/>
        <w:gridCol w:w="5379"/>
        <w:gridCol w:w="1823"/>
      </w:tblGrid>
      <w:tr w:rsidR="00670058" w:rsidRPr="008A2954" w14:paraId="79DF99EA" w14:textId="77777777" w:rsidTr="003A2B01">
        <w:trPr>
          <w:trHeight w:val="432"/>
        </w:trPr>
        <w:tc>
          <w:tcPr>
            <w:tcW w:w="101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5C81E0BE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症例</w:t>
            </w:r>
          </w:p>
        </w:tc>
        <w:tc>
          <w:tcPr>
            <w:tcW w:w="298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7D97AFDD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病名/内容</w:t>
            </w:r>
          </w:p>
        </w:tc>
        <w:tc>
          <w:tcPr>
            <w:tcW w:w="101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3F429F21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開催日</w:t>
            </w:r>
          </w:p>
        </w:tc>
      </w:tr>
      <w:tr w:rsidR="00F07BFC" w:rsidRPr="00AC4422" w14:paraId="52C049A6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0F9A3B" w14:textId="7B2B350F" w:rsidR="00F07BFC" w:rsidRDefault="00F07BFC" w:rsidP="00F07BF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レクチャー</w:t>
            </w: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9CBF5E" w14:textId="439F7423" w:rsidR="00F07BFC" w:rsidRDefault="00F07BFC" w:rsidP="00F07BFC">
            <w:pPr>
              <w:rPr>
                <w:sz w:val="24"/>
                <w:szCs w:val="24"/>
              </w:rPr>
            </w:pPr>
            <w:r w:rsidRPr="00AC4422">
              <w:rPr>
                <w:sz w:val="24"/>
                <w:szCs w:val="24"/>
              </w:rPr>
              <w:t>Opening Statement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6675C2" w14:textId="2249D4DD" w:rsidR="00F07BFC" w:rsidRDefault="00F07BFC" w:rsidP="00F07BF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07BFC" w:rsidRPr="00AC4422" w14:paraId="1784FCF4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79D5B1" w14:textId="556755C2" w:rsidR="00F07BFC" w:rsidRDefault="00673A39" w:rsidP="00F07BF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レクチャー</w:t>
            </w: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079CF3" w14:textId="7BA9E4FF" w:rsidR="00F07BFC" w:rsidRDefault="00F07BFC" w:rsidP="00F07BFC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 xml:space="preserve">Semantic </w:t>
            </w:r>
            <w:r w:rsidRPr="00AC4422">
              <w:rPr>
                <w:sz w:val="24"/>
                <w:szCs w:val="24"/>
              </w:rPr>
              <w:t>Qualifier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CF236" w14:textId="01C15993" w:rsidR="00F07BFC" w:rsidRDefault="00F07BFC" w:rsidP="00F07BF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954671" w:rsidRPr="00AC4422" w14:paraId="711E281C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3A10E" w14:textId="62C4E39C" w:rsidR="00954671" w:rsidRPr="00AC4422" w:rsidRDefault="00954671" w:rsidP="009546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A671DF" w14:textId="5CE2E629" w:rsidR="00954671" w:rsidRPr="00AC4422" w:rsidRDefault="001F5828" w:rsidP="0095467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プロポフォールによる緑色尿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6B6568" w14:textId="69D1E1B2" w:rsidR="00954671" w:rsidRDefault="001F5828" w:rsidP="0095467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954671" w:rsidRPr="00AC4422" w14:paraId="4EF8EAB8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CAC51B" w14:textId="0E2639BC" w:rsidR="00954671" w:rsidRPr="00AC4422" w:rsidRDefault="00954671" w:rsidP="009546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F8876E" w14:textId="7AEAF092" w:rsidR="00954671" w:rsidRPr="00AC4422" w:rsidRDefault="001F5828" w:rsidP="0095467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睡眠時無呼吸症候群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07302" w14:textId="3FEFEA65" w:rsidR="00954671" w:rsidRDefault="001F5828" w:rsidP="0095467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954671" w:rsidRPr="00AC4422" w14:paraId="5E472ACD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DE831" w14:textId="54EF3B5C" w:rsidR="00954671" w:rsidRPr="00AC4422" w:rsidRDefault="00954671" w:rsidP="009546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718B65" w14:textId="2AFF33A5" w:rsidR="00954671" w:rsidRPr="00AC4422" w:rsidRDefault="001F5828" w:rsidP="0095467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特発性浮腫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FD9B9A" w14:textId="0558B322" w:rsidR="00954671" w:rsidRDefault="001F5828" w:rsidP="0095467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954671" w:rsidRPr="00AC4422" w14:paraId="11C6FB0A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87DCDC" w14:textId="358EA18A" w:rsidR="00954671" w:rsidRPr="00AC4422" w:rsidRDefault="00954671" w:rsidP="009546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症例4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30B213" w14:textId="77B461F3" w:rsidR="00954671" w:rsidRPr="00AC4422" w:rsidRDefault="001F5828" w:rsidP="0095467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レストレス・レッグ症候群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C47AF" w14:textId="50D5DD95" w:rsidR="00954671" w:rsidRDefault="001F5828" w:rsidP="0095467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954671" w:rsidRPr="00AC4422" w14:paraId="69E2DEF1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7F7008" w14:textId="49750714" w:rsidR="00954671" w:rsidRPr="00AC4422" w:rsidRDefault="00954671" w:rsidP="009546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9B7E0" w14:textId="462BAB4B" w:rsidR="00954671" w:rsidRPr="00AC4422" w:rsidRDefault="001F5828" w:rsidP="0095467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筋萎縮性側索硬化症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0FE577" w14:textId="71167E9B" w:rsidR="00954671" w:rsidRDefault="001F5828" w:rsidP="0095467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954671" w:rsidRPr="00AC4422" w14:paraId="5E090D4C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F134BB" w14:textId="3F7F7489" w:rsidR="00954671" w:rsidRPr="00AC4422" w:rsidRDefault="00954671" w:rsidP="009546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症例６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80B8D5" w14:textId="0B5644D4" w:rsidR="00954671" w:rsidRPr="00AC4422" w:rsidRDefault="001F5828" w:rsidP="0095467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ＰＦＡＰＡ（p</w:t>
            </w:r>
            <w:r>
              <w:rPr>
                <w:sz w:val="24"/>
                <w:szCs w:val="24"/>
              </w:rPr>
              <w:t>eriodic fever with aphthous stomatitis, pharyngitis and adenitis</w:t>
            </w:r>
            <w:r>
              <w:rPr>
                <w:rFonts w:hint="eastAsia"/>
                <w:sz w:val="24"/>
                <w:szCs w:val="24"/>
              </w:rPr>
              <w:t>）症候群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FA77D" w14:textId="3C4D191A" w:rsidR="00954671" w:rsidRDefault="001F5828" w:rsidP="0095467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CE380F" w:rsidRPr="00AC4422" w14:paraId="473BBD3A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E787D2" w14:textId="198C392A" w:rsidR="00CE380F" w:rsidRDefault="00CE380F" w:rsidP="00215584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lastRenderedPageBreak/>
              <w:t>レクチャー</w:t>
            </w: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524586" w14:textId="106941B5" w:rsidR="00CE380F" w:rsidRDefault="00CE380F" w:rsidP="0021558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ＶＩＮＤＩＣＡＴＥ－Ｐ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21567" w14:textId="44B0AF3A" w:rsidR="00CE380F" w:rsidRDefault="00CE380F" w:rsidP="0021558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９月４日</w:t>
            </w:r>
          </w:p>
        </w:tc>
      </w:tr>
      <w:tr w:rsidR="00215584" w:rsidRPr="00AC4422" w14:paraId="0C7C5038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2624D5" w14:textId="7F352717" w:rsidR="00215584" w:rsidRPr="00AC4422" w:rsidRDefault="00215584" w:rsidP="0021558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5FB554" w14:textId="6F09C620" w:rsidR="00215584" w:rsidRPr="00AC4422" w:rsidRDefault="00CE380F" w:rsidP="0021558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一過性全健忘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BC28F6" w14:textId="3683F998" w:rsidR="00215584" w:rsidRDefault="00CE380F" w:rsidP="0021558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９月４日</w:t>
            </w:r>
          </w:p>
        </w:tc>
      </w:tr>
      <w:tr w:rsidR="00215584" w:rsidRPr="00AC4422" w14:paraId="2BBBD6E3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FE656A" w14:textId="3529AAE5" w:rsidR="00215584" w:rsidRPr="00AC4422" w:rsidRDefault="00215584" w:rsidP="0021558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症例8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857C55" w14:textId="4E237790" w:rsidR="00215584" w:rsidRPr="00AC4422" w:rsidRDefault="00CE380F" w:rsidP="0021558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老人性低体温症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FA724" w14:textId="440992BE" w:rsidR="00215584" w:rsidRDefault="00CE380F" w:rsidP="0021558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９月４日</w:t>
            </w:r>
          </w:p>
        </w:tc>
      </w:tr>
      <w:tr w:rsidR="00215584" w:rsidRPr="00AC4422" w14:paraId="42263E94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49AC99" w14:textId="527D558F" w:rsidR="00215584" w:rsidRPr="00AC4422" w:rsidRDefault="00215584" w:rsidP="0021558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症例9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6F2813" w14:textId="2DB2EA13" w:rsidR="00215584" w:rsidRPr="00AC4422" w:rsidRDefault="00CE380F" w:rsidP="0021558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ビタミンＤ欠乏による骨軟化症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1271B" w14:textId="05A4A9DB" w:rsidR="00215584" w:rsidRDefault="00CE380F" w:rsidP="0021558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９月４日</w:t>
            </w:r>
          </w:p>
        </w:tc>
      </w:tr>
      <w:tr w:rsidR="00215584" w:rsidRPr="00AC4422" w14:paraId="413616B7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382CDB" w14:textId="6885331B" w:rsidR="00215584" w:rsidRPr="00AC4422" w:rsidRDefault="00215584" w:rsidP="0021558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症例10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1DB495" w14:textId="440167CF" w:rsidR="00215584" w:rsidRPr="00AC4422" w:rsidRDefault="00CE380F" w:rsidP="0021558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特発性後天性全身無汗症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A5AEF6" w14:textId="53E45B9C" w:rsidR="00215584" w:rsidRDefault="00CE380F" w:rsidP="0021558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９月４日</w:t>
            </w:r>
          </w:p>
        </w:tc>
      </w:tr>
      <w:tr w:rsidR="00215584" w:rsidRPr="00AC4422" w14:paraId="25970467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3D1C22" w14:textId="4D85F84B" w:rsidR="00215584" w:rsidRPr="00AC4422" w:rsidRDefault="00215584" w:rsidP="0021558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症例11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6D2E99" w14:textId="5EAD492C" w:rsidR="00215584" w:rsidRPr="00AC4422" w:rsidRDefault="00CE380F" w:rsidP="0021558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破傷風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A19326" w14:textId="35C9D0F3" w:rsidR="00215584" w:rsidRDefault="00CE380F" w:rsidP="0021558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９月４日</w:t>
            </w:r>
          </w:p>
        </w:tc>
      </w:tr>
      <w:tr w:rsidR="00215584" w:rsidRPr="00AC4422" w14:paraId="1EBAEE6E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DA4B49" w14:textId="6C07A97F" w:rsidR="00215584" w:rsidRPr="00AC4422" w:rsidRDefault="00215584" w:rsidP="0021558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症例12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71C3E" w14:textId="63CF0230" w:rsidR="00215584" w:rsidRPr="00AC4422" w:rsidRDefault="00CE380F" w:rsidP="0021558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ilson</w:t>
            </w:r>
            <w:r>
              <w:rPr>
                <w:rFonts w:hint="eastAsia"/>
                <w:sz w:val="24"/>
                <w:szCs w:val="24"/>
              </w:rPr>
              <w:t>病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533F95" w14:textId="3242008B" w:rsidR="00215584" w:rsidRDefault="00CE380F" w:rsidP="0021558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９月４日</w:t>
            </w:r>
          </w:p>
        </w:tc>
      </w:tr>
      <w:tr w:rsidR="002F3906" w:rsidRPr="00AC4422" w14:paraId="68588C2B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0998D" w14:textId="654206A5" w:rsidR="002F3906" w:rsidRPr="00AC4422" w:rsidRDefault="002F3906" w:rsidP="002F3906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１3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AF6D4C" w14:textId="5E49120E" w:rsidR="002F3906" w:rsidRPr="00AC4422" w:rsidRDefault="002F3906" w:rsidP="002F390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薬剤性歯肉増殖症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0C37D" w14:textId="61ACF04C" w:rsidR="002F3906" w:rsidRPr="00AC4422" w:rsidRDefault="002F3906" w:rsidP="002F3906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９月５日</w:t>
            </w:r>
          </w:p>
        </w:tc>
      </w:tr>
      <w:tr w:rsidR="002F3906" w:rsidRPr="00AC4422" w14:paraId="17052258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062DE8" w14:textId="3105C59A" w:rsidR="002F3906" w:rsidRPr="00AC4422" w:rsidRDefault="002F3906" w:rsidP="002F3906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14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BE06C" w14:textId="7997065F" w:rsidR="002F3906" w:rsidRPr="00AC4422" w:rsidRDefault="002F3906" w:rsidP="002F390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椎骨動脈解離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7D391F" w14:textId="7E2B75D2" w:rsidR="002F3906" w:rsidRPr="00AC4422" w:rsidRDefault="002F3906" w:rsidP="002F3906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９月５日</w:t>
            </w:r>
          </w:p>
        </w:tc>
      </w:tr>
      <w:tr w:rsidR="002F3906" w:rsidRPr="00AC4422" w14:paraId="60E2EB79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359C5" w14:textId="457A80BC" w:rsidR="002F3906" w:rsidRPr="00AC4422" w:rsidRDefault="002F3906" w:rsidP="002F390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症例15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979F34" w14:textId="26C285B9" w:rsidR="002F3906" w:rsidRPr="00AC4422" w:rsidRDefault="002F3906" w:rsidP="002F390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再発性多発軟骨炎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C3500D" w14:textId="0247032A" w:rsidR="002F3906" w:rsidRPr="00AC4422" w:rsidRDefault="002F3906" w:rsidP="002F3906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９月５日</w:t>
            </w:r>
          </w:p>
        </w:tc>
      </w:tr>
      <w:tr w:rsidR="002F3906" w:rsidRPr="00AC4422" w14:paraId="07EE1AEB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705865" w14:textId="07A97355" w:rsidR="002F3906" w:rsidRPr="00AC4422" w:rsidRDefault="002F3906" w:rsidP="002F3906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16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FC19EB" w14:textId="184ED0AB" w:rsidR="002F3906" w:rsidRPr="00AC4422" w:rsidRDefault="002F3906" w:rsidP="002F390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ＡＣＴＨ単独欠損症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B36B1" w14:textId="38736B2F" w:rsidR="002F3906" w:rsidRPr="00AC4422" w:rsidRDefault="002F3906" w:rsidP="002F3906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９月５日</w:t>
            </w:r>
          </w:p>
        </w:tc>
      </w:tr>
      <w:tr w:rsidR="002F3906" w:rsidRPr="00AC4422" w14:paraId="05F0A410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8B4B2A" w14:textId="0ABA3EDA" w:rsidR="002F3906" w:rsidRPr="00AC4422" w:rsidRDefault="002F3906" w:rsidP="002F3906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17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CF6105" w14:textId="5813923E" w:rsidR="002F3906" w:rsidRPr="00AC4422" w:rsidRDefault="002F3906" w:rsidP="002F390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結節性多発動脈炎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A0A0E" w14:textId="43BFEF98" w:rsidR="002F3906" w:rsidRPr="00AC4422" w:rsidRDefault="002F3906" w:rsidP="002F3906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９月５日</w:t>
            </w:r>
          </w:p>
        </w:tc>
      </w:tr>
      <w:tr w:rsidR="002F3906" w:rsidRPr="00AC4422" w14:paraId="3DDE6BA7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20806E" w14:textId="2609E2CD" w:rsidR="002F3906" w:rsidRDefault="002F3906" w:rsidP="002F390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症例18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EBB521" w14:textId="716C2F3B" w:rsidR="002F3906" w:rsidRDefault="002F3906" w:rsidP="002F390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成人スティル病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90A387" w14:textId="74CD4EFC" w:rsidR="002F3906" w:rsidRDefault="002F3906" w:rsidP="002F3906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９月５日</w:t>
            </w:r>
          </w:p>
        </w:tc>
      </w:tr>
      <w:tr w:rsidR="007E133E" w:rsidRPr="00AC4422" w14:paraId="4C038F7D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F9751" w14:textId="08557B45" w:rsidR="007E133E" w:rsidRDefault="007E133E" w:rsidP="007E133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症例19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BCC59C" w14:textId="75CF07A0" w:rsidR="007E133E" w:rsidRDefault="007E133E" w:rsidP="007E13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縦隔気胸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F5BA93" w14:textId="159EF1D4" w:rsidR="007E133E" w:rsidRDefault="007E133E" w:rsidP="007E133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E133E" w:rsidRPr="00AC4422" w14:paraId="3A5C7A18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D8553D" w14:textId="5266B93E" w:rsidR="007E133E" w:rsidRDefault="007E133E" w:rsidP="007E133E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lastRenderedPageBreak/>
              <w:t>症例</w:t>
            </w:r>
            <w:r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4AEB49" w14:textId="14FDDA1B" w:rsidR="007E133E" w:rsidRDefault="007E133E" w:rsidP="007E13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頚椎症性狭心症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313F76" w14:textId="70D7EE74" w:rsidR="007E133E" w:rsidRDefault="007E133E" w:rsidP="007E133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E133E" w:rsidRPr="00AC4422" w14:paraId="4FFF7FED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D2BFB8" w14:textId="4C133273" w:rsidR="007E133E" w:rsidRPr="00AC4422" w:rsidRDefault="007E133E" w:rsidP="007E133E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11E1BD" w14:textId="293CF6CE" w:rsidR="007E133E" w:rsidRPr="00AC4422" w:rsidRDefault="00DA3B71" w:rsidP="007E13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二次性下垂体炎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0DFF14" w14:textId="0E0398E3" w:rsidR="007E133E" w:rsidRPr="00AC4422" w:rsidRDefault="007E133E" w:rsidP="007E133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E133E" w:rsidRPr="00AC4422" w14:paraId="25C26590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DB82E3" w14:textId="1F3558B4" w:rsidR="007E133E" w:rsidRPr="00AC4422" w:rsidRDefault="007E133E" w:rsidP="007E133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39057F" w14:textId="62CA99E2" w:rsidR="007E133E" w:rsidRPr="00AC4422" w:rsidRDefault="00DA3B71" w:rsidP="007E13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サルコイドーシス（結節性紅斑を伴う）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94BA78" w14:textId="7DD03A84" w:rsidR="007E133E" w:rsidRPr="00AC4422" w:rsidRDefault="007E133E" w:rsidP="007E133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E133E" w:rsidRPr="00AC4422" w14:paraId="13536119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F023B" w14:textId="6B801633" w:rsidR="007E133E" w:rsidRPr="00AC4422" w:rsidRDefault="007E133E" w:rsidP="007E133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C55EC3" w14:textId="616739DF" w:rsidR="007E133E" w:rsidRPr="00AC4422" w:rsidRDefault="007E133E" w:rsidP="007E1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Crowned dens syndrome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D123B4" w14:textId="1D09618F" w:rsidR="007E133E" w:rsidRPr="00AC4422" w:rsidRDefault="007E133E" w:rsidP="007E133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E133E" w:rsidRPr="00AC4422" w14:paraId="3A1813E7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C0B21C" w14:textId="621225A6" w:rsidR="007E133E" w:rsidRPr="00AC4422" w:rsidRDefault="007E133E" w:rsidP="007E133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7D8E38" w14:textId="2F2A4FEF" w:rsidR="007E133E" w:rsidRPr="00AC4422" w:rsidRDefault="00DA3B71" w:rsidP="007E13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クロイツフェルト・ヤコブ病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C60770" w14:textId="21FB4F66" w:rsidR="007E133E" w:rsidRPr="00AC4422" w:rsidRDefault="007E133E" w:rsidP="007E133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E133E" w:rsidRPr="00AC4422" w14:paraId="09E312B8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C051F2" w14:textId="49675D0A" w:rsidR="007E133E" w:rsidRPr="00AC4422" w:rsidRDefault="007E133E" w:rsidP="007E133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  <w:r w:rsidR="00EF31F0"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148044" w14:textId="20638ACC" w:rsidR="007E133E" w:rsidRPr="00AC4422" w:rsidRDefault="00EF31F0" w:rsidP="007E13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咽頭痛（C</w:t>
            </w:r>
            <w:r>
              <w:rPr>
                <w:sz w:val="24"/>
                <w:szCs w:val="24"/>
              </w:rPr>
              <w:t>entor score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8971E4" w14:textId="26440FD3" w:rsidR="007E133E" w:rsidRPr="00AC4422" w:rsidRDefault="00EF31F0" w:rsidP="007E133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="007E133E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 w:rsidR="007E133E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E133E" w:rsidRPr="00AC4422" w14:paraId="58F96CA6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692EE46A" w14:textId="6705BA7D" w:rsidR="007E133E" w:rsidRDefault="007E133E" w:rsidP="007E133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  <w:r w:rsidR="00EF31F0"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2980" w:type="pct"/>
            <w:vAlign w:val="center"/>
          </w:tcPr>
          <w:p w14:paraId="46FD9ECF" w14:textId="6DE8A678" w:rsidR="007E133E" w:rsidRDefault="007E133E" w:rsidP="007E13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関節リウマチ</w:t>
            </w:r>
          </w:p>
        </w:tc>
        <w:tc>
          <w:tcPr>
            <w:tcW w:w="1010" w:type="pct"/>
            <w:vAlign w:val="center"/>
          </w:tcPr>
          <w:p w14:paraId="0AC23F0C" w14:textId="6A6DAFE6" w:rsidR="007E133E" w:rsidRDefault="00EF31F0" w:rsidP="007E133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E133E" w:rsidRPr="00AC4422" w14:paraId="491A01F8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178C86BC" w14:textId="0A02CDFA" w:rsidR="007E133E" w:rsidRDefault="007E133E" w:rsidP="007E133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  <w:r w:rsidR="00EF31F0"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2980" w:type="pct"/>
            <w:vAlign w:val="center"/>
          </w:tcPr>
          <w:p w14:paraId="05199F29" w14:textId="77105EF7" w:rsidR="007E133E" w:rsidRDefault="007E133E" w:rsidP="007E13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全身強皮症</w:t>
            </w:r>
          </w:p>
        </w:tc>
        <w:tc>
          <w:tcPr>
            <w:tcW w:w="1010" w:type="pct"/>
            <w:vAlign w:val="center"/>
          </w:tcPr>
          <w:p w14:paraId="42FB9899" w14:textId="1DB7BBF3" w:rsidR="007E133E" w:rsidRDefault="00EF31F0" w:rsidP="007E133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E133E" w:rsidRPr="00AC4422" w14:paraId="3734BD33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606E4718" w14:textId="2B11CB55" w:rsidR="007E133E" w:rsidRPr="00AC4422" w:rsidRDefault="007E133E" w:rsidP="007E133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レクチャー４</w:t>
            </w:r>
          </w:p>
        </w:tc>
        <w:tc>
          <w:tcPr>
            <w:tcW w:w="2980" w:type="pct"/>
            <w:vAlign w:val="center"/>
          </w:tcPr>
          <w:p w14:paraId="01AA5BAF" w14:textId="27978560" w:rsidR="007E133E" w:rsidRPr="00AC4422" w:rsidRDefault="007E133E" w:rsidP="007E13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オッカムの剃刀、ヒッカムの格言、サットンの法則</w:t>
            </w:r>
          </w:p>
        </w:tc>
        <w:tc>
          <w:tcPr>
            <w:tcW w:w="1010" w:type="pct"/>
            <w:vAlign w:val="center"/>
          </w:tcPr>
          <w:p w14:paraId="7F8BF4A1" w14:textId="4982AD0A" w:rsidR="007E133E" w:rsidRPr="00AC4422" w:rsidRDefault="00EF31F0" w:rsidP="007E133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E133E" w:rsidRPr="00AC4422" w14:paraId="1568CDEB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6CF840F0" w14:textId="4F5E692D" w:rsidR="007E133E" w:rsidRPr="00AC4422" w:rsidRDefault="007E133E" w:rsidP="007E133E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2</w:t>
            </w:r>
            <w:r w:rsidR="00EF31F0"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2980" w:type="pct"/>
            <w:vAlign w:val="center"/>
          </w:tcPr>
          <w:p w14:paraId="0AE0203E" w14:textId="40D9E83E" w:rsidR="007E133E" w:rsidRPr="00AC4422" w:rsidRDefault="00AD72C2" w:rsidP="007E1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Appendicitis</w:t>
            </w:r>
          </w:p>
        </w:tc>
        <w:tc>
          <w:tcPr>
            <w:tcW w:w="1010" w:type="pct"/>
            <w:vAlign w:val="center"/>
          </w:tcPr>
          <w:p w14:paraId="5341911C" w14:textId="53D5A987" w:rsidR="007E133E" w:rsidRPr="00AC4422" w:rsidRDefault="00EF31F0" w:rsidP="007E133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E133E" w:rsidRPr="00AC4422" w14:paraId="11822E35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5F3007CA" w14:textId="37C350F4" w:rsidR="007E133E" w:rsidRPr="00AC4422" w:rsidRDefault="007E133E" w:rsidP="007E133E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2</w:t>
            </w:r>
            <w:r w:rsidR="00EF31F0">
              <w:rPr>
                <w:rFonts w:hint="eastAsia"/>
                <w:sz w:val="24"/>
                <w:szCs w:val="24"/>
              </w:rPr>
              <w:t>9</w:t>
            </w:r>
          </w:p>
        </w:tc>
        <w:tc>
          <w:tcPr>
            <w:tcW w:w="2980" w:type="pct"/>
            <w:vAlign w:val="center"/>
          </w:tcPr>
          <w:p w14:paraId="50A7AF5B" w14:textId="3B148E88" w:rsidR="007E133E" w:rsidRPr="00AC4422" w:rsidRDefault="00AD72C2" w:rsidP="007E13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cute cholecystitis</w:t>
            </w:r>
          </w:p>
        </w:tc>
        <w:tc>
          <w:tcPr>
            <w:tcW w:w="1010" w:type="pct"/>
            <w:vAlign w:val="center"/>
          </w:tcPr>
          <w:p w14:paraId="4BFF057B" w14:textId="05F3ED50" w:rsidR="007E133E" w:rsidRPr="00AC4422" w:rsidRDefault="00EF31F0" w:rsidP="007E133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E133E" w:rsidRPr="00AC4422" w14:paraId="78877F3B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D339EA5" w14:textId="5902BE60" w:rsidR="007E133E" w:rsidRPr="00AC4422" w:rsidRDefault="007E133E" w:rsidP="007E133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EF31F0">
              <w:rPr>
                <w:rFonts w:hint="eastAsia"/>
                <w:sz w:val="24"/>
                <w:szCs w:val="24"/>
              </w:rPr>
              <w:t>30</w:t>
            </w:r>
          </w:p>
        </w:tc>
        <w:tc>
          <w:tcPr>
            <w:tcW w:w="2980" w:type="pct"/>
            <w:vAlign w:val="center"/>
          </w:tcPr>
          <w:p w14:paraId="1059D8AA" w14:textId="3EC942A8" w:rsidR="007E133E" w:rsidRPr="00AC4422" w:rsidRDefault="00AD72C2" w:rsidP="007E13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cute cholangitis</w:t>
            </w:r>
          </w:p>
        </w:tc>
        <w:tc>
          <w:tcPr>
            <w:tcW w:w="1010" w:type="pct"/>
            <w:vAlign w:val="center"/>
          </w:tcPr>
          <w:p w14:paraId="61D9B87D" w14:textId="332A7FA2" w:rsidR="007E133E" w:rsidRPr="00AC4422" w:rsidRDefault="00EF31F0" w:rsidP="007E133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E133E" w:rsidRPr="00AC4422" w14:paraId="5B7A279A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F8182DD" w14:textId="7B9CC615" w:rsidR="007E133E" w:rsidRPr="00AC4422" w:rsidRDefault="007E133E" w:rsidP="007E133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EF31F0">
              <w:rPr>
                <w:rFonts w:hint="eastAsia"/>
                <w:sz w:val="24"/>
                <w:szCs w:val="24"/>
              </w:rPr>
              <w:t>31</w:t>
            </w:r>
          </w:p>
        </w:tc>
        <w:tc>
          <w:tcPr>
            <w:tcW w:w="2980" w:type="pct"/>
            <w:vAlign w:val="center"/>
          </w:tcPr>
          <w:p w14:paraId="7686102E" w14:textId="5C2BB3F2" w:rsidR="007E133E" w:rsidRPr="00AC4422" w:rsidRDefault="00AD72C2" w:rsidP="007E13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咽頭痛（C</w:t>
            </w:r>
            <w:r>
              <w:rPr>
                <w:sz w:val="24"/>
                <w:szCs w:val="24"/>
              </w:rPr>
              <w:t>entor score）</w:t>
            </w:r>
          </w:p>
        </w:tc>
        <w:tc>
          <w:tcPr>
            <w:tcW w:w="1010" w:type="pct"/>
            <w:vAlign w:val="center"/>
          </w:tcPr>
          <w:p w14:paraId="1027A1E2" w14:textId="45C44326" w:rsidR="007E133E" w:rsidRPr="00AC4422" w:rsidRDefault="00EF31F0" w:rsidP="007E133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E133E" w:rsidRPr="00AC4422" w14:paraId="451E898A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8C26E3E" w14:textId="673F8ACF" w:rsidR="007E133E" w:rsidRPr="00AC4422" w:rsidRDefault="007E133E" w:rsidP="007E133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症例29</w:t>
            </w:r>
          </w:p>
        </w:tc>
        <w:tc>
          <w:tcPr>
            <w:tcW w:w="2980" w:type="pct"/>
            <w:vAlign w:val="center"/>
          </w:tcPr>
          <w:p w14:paraId="260C06BC" w14:textId="6CB4968F" w:rsidR="007E133E" w:rsidRPr="00AC4422" w:rsidRDefault="00AD72C2" w:rsidP="007E13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睡眠関連摂食障害</w:t>
            </w:r>
          </w:p>
        </w:tc>
        <w:tc>
          <w:tcPr>
            <w:tcW w:w="1010" w:type="pct"/>
            <w:vAlign w:val="center"/>
          </w:tcPr>
          <w:p w14:paraId="366B1557" w14:textId="2D279D59" w:rsidR="007E133E" w:rsidRPr="00AC4422" w:rsidRDefault="00AD72C2" w:rsidP="007E133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E133E" w:rsidRPr="00AC4422" w14:paraId="1C0904E6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18F75E2E" w14:textId="5841FC3A" w:rsidR="007E133E" w:rsidRPr="00AC4422" w:rsidRDefault="007E133E" w:rsidP="007E133E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30</w:t>
            </w:r>
          </w:p>
        </w:tc>
        <w:tc>
          <w:tcPr>
            <w:tcW w:w="2980" w:type="pct"/>
            <w:vAlign w:val="center"/>
          </w:tcPr>
          <w:p w14:paraId="64E4C78D" w14:textId="7C3C9709" w:rsidR="007E133E" w:rsidRPr="00AC4422" w:rsidRDefault="00AD72C2" w:rsidP="007E133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レム睡眠行動異常症</w:t>
            </w:r>
          </w:p>
        </w:tc>
        <w:tc>
          <w:tcPr>
            <w:tcW w:w="1010" w:type="pct"/>
            <w:vAlign w:val="center"/>
          </w:tcPr>
          <w:p w14:paraId="37C858F2" w14:textId="28FA20DB" w:rsidR="007E133E" w:rsidRPr="00AC4422" w:rsidRDefault="00AD72C2" w:rsidP="007E133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3D3871A0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7987631" w14:textId="337C5A20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31</w:t>
            </w:r>
          </w:p>
        </w:tc>
        <w:tc>
          <w:tcPr>
            <w:tcW w:w="2980" w:type="pct"/>
            <w:vAlign w:val="center"/>
          </w:tcPr>
          <w:p w14:paraId="2EFB2359" w14:textId="333C5EEB" w:rsidR="00DE42DC" w:rsidRPr="00AC4422" w:rsidRDefault="00DE42DC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肺炎（Heckerling </w:t>
            </w:r>
            <w:r>
              <w:rPr>
                <w:sz w:val="24"/>
                <w:szCs w:val="24"/>
              </w:rPr>
              <w:t>model）</w:t>
            </w:r>
          </w:p>
        </w:tc>
        <w:tc>
          <w:tcPr>
            <w:tcW w:w="1010" w:type="pct"/>
            <w:vAlign w:val="center"/>
          </w:tcPr>
          <w:p w14:paraId="7387D662" w14:textId="574F3FEE" w:rsidR="00DE42DC" w:rsidRPr="00AC4422" w:rsidRDefault="00DE42DC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19E75429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3384A446" w14:textId="50058FA7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lastRenderedPageBreak/>
              <w:t>症例</w:t>
            </w:r>
            <w:r>
              <w:rPr>
                <w:rFonts w:hint="eastAsia"/>
                <w:sz w:val="24"/>
                <w:szCs w:val="24"/>
              </w:rPr>
              <w:t>32</w:t>
            </w:r>
          </w:p>
        </w:tc>
        <w:tc>
          <w:tcPr>
            <w:tcW w:w="2980" w:type="pct"/>
            <w:vAlign w:val="center"/>
          </w:tcPr>
          <w:p w14:paraId="029EE667" w14:textId="4BAEB698" w:rsidR="00DE42DC" w:rsidRPr="00AC4422" w:rsidRDefault="00DE42DC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Ｓ状結腸軸捻転症</w:t>
            </w:r>
          </w:p>
        </w:tc>
        <w:tc>
          <w:tcPr>
            <w:tcW w:w="1010" w:type="pct"/>
            <w:vAlign w:val="center"/>
          </w:tcPr>
          <w:p w14:paraId="24F9B025" w14:textId="56DB6B24" w:rsidR="00DE42DC" w:rsidRPr="00AC4422" w:rsidRDefault="00DE42DC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6749AB2A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7EB9780" w14:textId="03084D82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33</w:t>
            </w:r>
          </w:p>
        </w:tc>
        <w:tc>
          <w:tcPr>
            <w:tcW w:w="2980" w:type="pct"/>
            <w:vAlign w:val="center"/>
          </w:tcPr>
          <w:p w14:paraId="541FFEC3" w14:textId="5AF3DAAF" w:rsidR="00DE42DC" w:rsidRPr="00AC4422" w:rsidRDefault="00DE42DC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ＡＣＮＥＳ</w:t>
            </w:r>
          </w:p>
        </w:tc>
        <w:tc>
          <w:tcPr>
            <w:tcW w:w="1010" w:type="pct"/>
            <w:vAlign w:val="center"/>
          </w:tcPr>
          <w:p w14:paraId="6A7D62F1" w14:textId="2AE316B3" w:rsidR="00DE42DC" w:rsidRPr="00AC4422" w:rsidRDefault="00DE42DC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285E8D01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751DCFB" w14:textId="2DAA55F8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症例34</w:t>
            </w:r>
          </w:p>
        </w:tc>
        <w:tc>
          <w:tcPr>
            <w:tcW w:w="2980" w:type="pct"/>
            <w:vAlign w:val="center"/>
          </w:tcPr>
          <w:p w14:paraId="2F878EC8" w14:textId="3BA4E388" w:rsidR="00DE42DC" w:rsidRPr="00AC4422" w:rsidRDefault="00DE42DC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高安動脈炎</w:t>
            </w:r>
          </w:p>
        </w:tc>
        <w:tc>
          <w:tcPr>
            <w:tcW w:w="1010" w:type="pct"/>
            <w:vAlign w:val="center"/>
          </w:tcPr>
          <w:p w14:paraId="7E7D4F77" w14:textId="18D521E5" w:rsidR="00DE42DC" w:rsidRPr="00AC4422" w:rsidRDefault="00DE42DC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6019ABD3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4E54341B" w14:textId="7A52869C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35</w:t>
            </w:r>
          </w:p>
        </w:tc>
        <w:tc>
          <w:tcPr>
            <w:tcW w:w="2980" w:type="pct"/>
            <w:vAlign w:val="center"/>
          </w:tcPr>
          <w:p w14:paraId="0F5FDA5C" w14:textId="2A0A2885" w:rsidR="00DE42DC" w:rsidRPr="00AC4422" w:rsidRDefault="00DE42DC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接触皮膚炎</w:t>
            </w:r>
          </w:p>
        </w:tc>
        <w:tc>
          <w:tcPr>
            <w:tcW w:w="1010" w:type="pct"/>
            <w:vAlign w:val="center"/>
          </w:tcPr>
          <w:p w14:paraId="6B48BA22" w14:textId="6D2AD2EE" w:rsidR="00DE42DC" w:rsidRPr="00AC4422" w:rsidRDefault="00DE42DC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4255FBE7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53E1B90F" w14:textId="6EBDEA5D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36</w:t>
            </w:r>
          </w:p>
        </w:tc>
        <w:tc>
          <w:tcPr>
            <w:tcW w:w="2980" w:type="pct"/>
            <w:vAlign w:val="center"/>
          </w:tcPr>
          <w:p w14:paraId="15855483" w14:textId="5466CA18" w:rsidR="00DE42DC" w:rsidRPr="00AC4422" w:rsidRDefault="00DE42DC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結節性紅斑</w:t>
            </w:r>
          </w:p>
        </w:tc>
        <w:tc>
          <w:tcPr>
            <w:tcW w:w="1010" w:type="pct"/>
            <w:vAlign w:val="center"/>
          </w:tcPr>
          <w:p w14:paraId="3707D3D2" w14:textId="336BD587" w:rsidR="00DE42DC" w:rsidRPr="00AC4422" w:rsidRDefault="00DE42DC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21A5DA09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7AD93DF" w14:textId="4AE02302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症例37</w:t>
            </w:r>
          </w:p>
        </w:tc>
        <w:tc>
          <w:tcPr>
            <w:tcW w:w="2980" w:type="pct"/>
            <w:vAlign w:val="center"/>
          </w:tcPr>
          <w:p w14:paraId="590ED2BD" w14:textId="7472DD04" w:rsidR="00DE42DC" w:rsidRPr="00AC4422" w:rsidRDefault="00EA2A6F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胃アニサキス症</w:t>
            </w:r>
          </w:p>
        </w:tc>
        <w:tc>
          <w:tcPr>
            <w:tcW w:w="1010" w:type="pct"/>
            <w:vAlign w:val="center"/>
          </w:tcPr>
          <w:p w14:paraId="28B778E6" w14:textId="25107A9D" w:rsidR="00DE42DC" w:rsidRPr="00AC4422" w:rsidRDefault="00EA2A6F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="00DE42DC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12</w:t>
            </w:r>
            <w:r w:rsidR="00DE42DC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62030682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2AA53DF" w14:textId="56625B31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38</w:t>
            </w:r>
          </w:p>
        </w:tc>
        <w:tc>
          <w:tcPr>
            <w:tcW w:w="2980" w:type="pct"/>
            <w:vAlign w:val="center"/>
          </w:tcPr>
          <w:p w14:paraId="0B609298" w14:textId="42441CFF" w:rsidR="00DE42DC" w:rsidRPr="00AC4422" w:rsidRDefault="00EA2A6F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上腸間膜動脈解離</w:t>
            </w:r>
          </w:p>
        </w:tc>
        <w:tc>
          <w:tcPr>
            <w:tcW w:w="1010" w:type="pct"/>
            <w:vAlign w:val="center"/>
          </w:tcPr>
          <w:p w14:paraId="12E47902" w14:textId="4494DBDE" w:rsidR="00DE42DC" w:rsidRPr="00AC4422" w:rsidRDefault="00EA2A6F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7108C076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291D9FB1" w14:textId="295438EF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39</w:t>
            </w:r>
          </w:p>
        </w:tc>
        <w:tc>
          <w:tcPr>
            <w:tcW w:w="2980" w:type="pct"/>
            <w:vAlign w:val="center"/>
          </w:tcPr>
          <w:p w14:paraId="70840371" w14:textId="53DA1AFB" w:rsidR="00DE42DC" w:rsidRPr="00AC4422" w:rsidRDefault="00EA2A6F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ortic stenosis</w:t>
            </w:r>
          </w:p>
        </w:tc>
        <w:tc>
          <w:tcPr>
            <w:tcW w:w="1010" w:type="pct"/>
            <w:vAlign w:val="center"/>
          </w:tcPr>
          <w:p w14:paraId="13850475" w14:textId="7872F41A" w:rsidR="00DE42DC" w:rsidRPr="00AC4422" w:rsidRDefault="00EA2A6F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7AE2C085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7CC6567" w14:textId="3B9105C9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40</w:t>
            </w:r>
          </w:p>
        </w:tc>
        <w:tc>
          <w:tcPr>
            <w:tcW w:w="2980" w:type="pct"/>
            <w:vAlign w:val="center"/>
          </w:tcPr>
          <w:p w14:paraId="775B080A" w14:textId="068AC3B9" w:rsidR="00DE42DC" w:rsidRPr="00AC4422" w:rsidRDefault="00EA2A6F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ypertrophic obstructive cardiomyopathy</w:t>
            </w:r>
          </w:p>
        </w:tc>
        <w:tc>
          <w:tcPr>
            <w:tcW w:w="1010" w:type="pct"/>
            <w:vAlign w:val="center"/>
          </w:tcPr>
          <w:p w14:paraId="7A506FED" w14:textId="6EFFD339" w:rsidR="00DE42DC" w:rsidRPr="00AC4422" w:rsidRDefault="00EA2A6F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12D909A2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8009E08" w14:textId="43DA7EC0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41</w:t>
            </w:r>
          </w:p>
        </w:tc>
        <w:tc>
          <w:tcPr>
            <w:tcW w:w="2980" w:type="pct"/>
            <w:vAlign w:val="center"/>
          </w:tcPr>
          <w:p w14:paraId="7ABB9283" w14:textId="2C7D1A0D" w:rsidR="00DE42DC" w:rsidRPr="00AC4422" w:rsidRDefault="00EA2A6F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ツツガムシ病</w:t>
            </w:r>
          </w:p>
        </w:tc>
        <w:tc>
          <w:tcPr>
            <w:tcW w:w="1010" w:type="pct"/>
            <w:vAlign w:val="center"/>
          </w:tcPr>
          <w:p w14:paraId="08F0A43A" w14:textId="166A91AC" w:rsidR="00DE42DC" w:rsidRPr="00AC4422" w:rsidRDefault="00EA2A6F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2E375D21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2B53470C" w14:textId="7DFEAADD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42</w:t>
            </w:r>
          </w:p>
        </w:tc>
        <w:tc>
          <w:tcPr>
            <w:tcW w:w="2980" w:type="pct"/>
            <w:vAlign w:val="center"/>
          </w:tcPr>
          <w:p w14:paraId="34D95DDE" w14:textId="3380E2DA" w:rsidR="00DE42DC" w:rsidRPr="00AC4422" w:rsidRDefault="00EA2A6F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家族性地中海熱</w:t>
            </w:r>
          </w:p>
        </w:tc>
        <w:tc>
          <w:tcPr>
            <w:tcW w:w="1010" w:type="pct"/>
            <w:vAlign w:val="center"/>
          </w:tcPr>
          <w:p w14:paraId="11F2E492" w14:textId="241C9A11" w:rsidR="00DE42DC" w:rsidRPr="00AC4422" w:rsidRDefault="00EA2A6F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699DDE60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CFC7549" w14:textId="3EDCB18D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抄読会１</w:t>
            </w:r>
          </w:p>
        </w:tc>
        <w:tc>
          <w:tcPr>
            <w:tcW w:w="2980" w:type="pct"/>
            <w:vAlign w:val="center"/>
          </w:tcPr>
          <w:p w14:paraId="1C2C3123" w14:textId="42598330" w:rsidR="00E64C38" w:rsidRPr="00AC4422" w:rsidRDefault="00E64C38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ematologic and cytogenetic responses to imatinib mesylate in CML</w:t>
            </w:r>
          </w:p>
        </w:tc>
        <w:tc>
          <w:tcPr>
            <w:tcW w:w="1010" w:type="pct"/>
            <w:vAlign w:val="center"/>
          </w:tcPr>
          <w:p w14:paraId="6665C75B" w14:textId="55E0015F" w:rsidR="00DE42DC" w:rsidRPr="00AC4422" w:rsidRDefault="00E64C38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="00DE42DC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17</w:t>
            </w:r>
            <w:r w:rsidR="00DE42DC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19CE6E2C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868ED6D" w14:textId="19A6E49B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sz w:val="24"/>
                <w:szCs w:val="24"/>
              </w:rPr>
              <w:t>43</w:t>
            </w:r>
          </w:p>
        </w:tc>
        <w:tc>
          <w:tcPr>
            <w:tcW w:w="2980" w:type="pct"/>
            <w:vAlign w:val="center"/>
          </w:tcPr>
          <w:p w14:paraId="1C6965A9" w14:textId="3416BA6B" w:rsidR="00DE42DC" w:rsidRPr="00AC4422" w:rsidRDefault="00E64C38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ultiple myeloma</w:t>
            </w:r>
          </w:p>
        </w:tc>
        <w:tc>
          <w:tcPr>
            <w:tcW w:w="1010" w:type="pct"/>
            <w:vAlign w:val="center"/>
          </w:tcPr>
          <w:p w14:paraId="126DCFED" w14:textId="04778110" w:rsidR="00DE42DC" w:rsidRPr="00AC4422" w:rsidRDefault="00E64C38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60C2D76B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F6554DE" w14:textId="1841E0C4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sz w:val="24"/>
                <w:szCs w:val="24"/>
              </w:rPr>
              <w:t>44</w:t>
            </w:r>
          </w:p>
        </w:tc>
        <w:tc>
          <w:tcPr>
            <w:tcW w:w="2980" w:type="pct"/>
            <w:vAlign w:val="center"/>
          </w:tcPr>
          <w:p w14:paraId="0D759C0C" w14:textId="61741DD3" w:rsidR="00DE42DC" w:rsidRPr="00AC4422" w:rsidRDefault="00E64C38" w:rsidP="00DE4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Vitamin B12 deciecincy</w:t>
            </w:r>
          </w:p>
        </w:tc>
        <w:tc>
          <w:tcPr>
            <w:tcW w:w="1010" w:type="pct"/>
            <w:vAlign w:val="center"/>
          </w:tcPr>
          <w:p w14:paraId="73F03234" w14:textId="28724586" w:rsidR="00DE42DC" w:rsidRPr="00AC4422" w:rsidRDefault="00E64C38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419A3972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DCF1EAE" w14:textId="2B0D48C5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2980" w:type="pct"/>
            <w:vAlign w:val="center"/>
          </w:tcPr>
          <w:p w14:paraId="7DD8C7E2" w14:textId="0117AADC" w:rsidR="00DE42DC" w:rsidRPr="00AC4422" w:rsidRDefault="00E64C38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肝膿瘍・脳膿瘍</w:t>
            </w:r>
          </w:p>
        </w:tc>
        <w:tc>
          <w:tcPr>
            <w:tcW w:w="1010" w:type="pct"/>
            <w:vAlign w:val="center"/>
          </w:tcPr>
          <w:p w14:paraId="00791EAB" w14:textId="6E181C68" w:rsidR="00DE42DC" w:rsidRPr="00AC4422" w:rsidRDefault="00E64C38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6EDD7E24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49AB483" w14:textId="05F958CE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sz w:val="24"/>
                <w:szCs w:val="24"/>
              </w:rPr>
              <w:t>46</w:t>
            </w:r>
          </w:p>
        </w:tc>
        <w:tc>
          <w:tcPr>
            <w:tcW w:w="2980" w:type="pct"/>
            <w:vAlign w:val="center"/>
          </w:tcPr>
          <w:p w14:paraId="4E0BF2AF" w14:textId="1F8B61C6" w:rsidR="00DE42DC" w:rsidRPr="00AC4422" w:rsidRDefault="00E64C38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好酸球性胃腸炎</w:t>
            </w:r>
          </w:p>
        </w:tc>
        <w:tc>
          <w:tcPr>
            <w:tcW w:w="1010" w:type="pct"/>
            <w:vAlign w:val="center"/>
          </w:tcPr>
          <w:p w14:paraId="3B6A0F66" w14:textId="527B073E" w:rsidR="00DE42DC" w:rsidRPr="00AC4422" w:rsidRDefault="00E64C38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2AC68B93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23D0CDC" w14:textId="66E3F10B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sz w:val="24"/>
                <w:szCs w:val="24"/>
              </w:rPr>
              <w:t>47</w:t>
            </w:r>
          </w:p>
        </w:tc>
        <w:tc>
          <w:tcPr>
            <w:tcW w:w="2980" w:type="pct"/>
            <w:vAlign w:val="center"/>
          </w:tcPr>
          <w:p w14:paraId="3B232F69" w14:textId="3F6F40FA" w:rsidR="00DE42DC" w:rsidRPr="00AC4422" w:rsidRDefault="00E64C38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単純ヘルペス脳炎</w:t>
            </w:r>
          </w:p>
        </w:tc>
        <w:tc>
          <w:tcPr>
            <w:tcW w:w="1010" w:type="pct"/>
            <w:vAlign w:val="center"/>
          </w:tcPr>
          <w:p w14:paraId="4FDEA0AA" w14:textId="0E8B8E91" w:rsidR="00DE42DC" w:rsidRPr="00AC4422" w:rsidRDefault="00E64C38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458873B0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DE55CDF" w14:textId="4FCBF2A7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lastRenderedPageBreak/>
              <w:t>症例</w:t>
            </w:r>
            <w:r>
              <w:rPr>
                <w:sz w:val="24"/>
                <w:szCs w:val="24"/>
              </w:rPr>
              <w:t>48</w:t>
            </w:r>
          </w:p>
        </w:tc>
        <w:tc>
          <w:tcPr>
            <w:tcW w:w="2980" w:type="pct"/>
            <w:vAlign w:val="center"/>
          </w:tcPr>
          <w:p w14:paraId="0328A205" w14:textId="3AFBB27D" w:rsidR="00DE42DC" w:rsidRPr="00AC4422" w:rsidRDefault="00E64C38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急性閉塞隅角緑内障</w:t>
            </w:r>
          </w:p>
        </w:tc>
        <w:tc>
          <w:tcPr>
            <w:tcW w:w="1010" w:type="pct"/>
            <w:vAlign w:val="center"/>
          </w:tcPr>
          <w:p w14:paraId="48DC4679" w14:textId="7B451BD3" w:rsidR="00DE42DC" w:rsidRPr="00AC4422" w:rsidRDefault="00E64C38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7600B9" w:rsidRPr="00AC4422" w14:paraId="50521151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CB0DB97" w14:textId="70DA19F9" w:rsidR="007600B9" w:rsidRDefault="007600B9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レクチャー５</w:t>
            </w:r>
          </w:p>
        </w:tc>
        <w:tc>
          <w:tcPr>
            <w:tcW w:w="2980" w:type="pct"/>
            <w:vAlign w:val="center"/>
          </w:tcPr>
          <w:p w14:paraId="67E505CC" w14:textId="7DD819D3" w:rsidR="007600B9" w:rsidRDefault="007600B9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髄膜炎を疑った時の身体診察</w:t>
            </w:r>
          </w:p>
        </w:tc>
        <w:tc>
          <w:tcPr>
            <w:tcW w:w="1010" w:type="pct"/>
            <w:vAlign w:val="center"/>
          </w:tcPr>
          <w:p w14:paraId="581C4A0F" w14:textId="6E352C3A" w:rsidR="007600B9" w:rsidRDefault="007600B9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9月18日</w:t>
            </w:r>
          </w:p>
        </w:tc>
      </w:tr>
      <w:tr w:rsidR="00DE42DC" w:rsidRPr="00AC4422" w14:paraId="545B3169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EE6C674" w14:textId="1FBA783C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7600B9">
              <w:rPr>
                <w:rFonts w:hint="eastAsia"/>
                <w:sz w:val="24"/>
                <w:szCs w:val="24"/>
              </w:rPr>
              <w:t>49</w:t>
            </w:r>
          </w:p>
        </w:tc>
        <w:tc>
          <w:tcPr>
            <w:tcW w:w="2980" w:type="pct"/>
            <w:vAlign w:val="center"/>
          </w:tcPr>
          <w:p w14:paraId="66581CA4" w14:textId="53F4F095" w:rsidR="00DE42DC" w:rsidRDefault="007600B9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バリウム腹膜炎</w:t>
            </w:r>
          </w:p>
        </w:tc>
        <w:tc>
          <w:tcPr>
            <w:tcW w:w="1010" w:type="pct"/>
            <w:vAlign w:val="center"/>
          </w:tcPr>
          <w:p w14:paraId="5D4FAAE0" w14:textId="26450562" w:rsidR="00DE42DC" w:rsidRDefault="007600B9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9月18日</w:t>
            </w:r>
          </w:p>
        </w:tc>
      </w:tr>
      <w:tr w:rsidR="00DE42DC" w:rsidRPr="00AC4422" w14:paraId="1DF24B12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D57B8E1" w14:textId="4D7C6498" w:rsidR="00DE42DC" w:rsidRDefault="00DE42DC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症例50</w:t>
            </w:r>
          </w:p>
        </w:tc>
        <w:tc>
          <w:tcPr>
            <w:tcW w:w="2980" w:type="pct"/>
            <w:vAlign w:val="center"/>
          </w:tcPr>
          <w:p w14:paraId="495C5B31" w14:textId="5FE9DE18" w:rsidR="00DE42DC" w:rsidRDefault="007600B9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ＩｇＡ血管炎</w:t>
            </w:r>
          </w:p>
        </w:tc>
        <w:tc>
          <w:tcPr>
            <w:tcW w:w="1010" w:type="pct"/>
            <w:vAlign w:val="center"/>
          </w:tcPr>
          <w:p w14:paraId="77233D44" w14:textId="420C6420" w:rsidR="00DE42DC" w:rsidRDefault="007600B9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9月18日</w:t>
            </w:r>
          </w:p>
        </w:tc>
      </w:tr>
      <w:tr w:rsidR="00DE42DC" w:rsidRPr="00AC4422" w14:paraId="1E4551E1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3C5951D" w14:textId="1F65C08E" w:rsidR="00DE42DC" w:rsidRDefault="00DE42DC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症例51</w:t>
            </w:r>
          </w:p>
        </w:tc>
        <w:tc>
          <w:tcPr>
            <w:tcW w:w="2980" w:type="pct"/>
            <w:vAlign w:val="center"/>
          </w:tcPr>
          <w:p w14:paraId="3DF63A46" w14:textId="75C06306" w:rsidR="00DE42DC" w:rsidRDefault="007600B9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肝肺症候群</w:t>
            </w:r>
          </w:p>
        </w:tc>
        <w:tc>
          <w:tcPr>
            <w:tcW w:w="1010" w:type="pct"/>
            <w:vAlign w:val="center"/>
          </w:tcPr>
          <w:p w14:paraId="2A2666DF" w14:textId="2CB69A5A" w:rsidR="00DE42DC" w:rsidRDefault="007600B9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9月18日</w:t>
            </w:r>
          </w:p>
        </w:tc>
      </w:tr>
      <w:tr w:rsidR="00DE42DC" w:rsidRPr="00AC4422" w14:paraId="7A318B8F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E807F49" w14:textId="0C8346EC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症例52</w:t>
            </w:r>
          </w:p>
        </w:tc>
        <w:tc>
          <w:tcPr>
            <w:tcW w:w="2980" w:type="pct"/>
            <w:vAlign w:val="center"/>
          </w:tcPr>
          <w:p w14:paraId="02A0050A" w14:textId="273D5F7C" w:rsidR="00DE42DC" w:rsidRDefault="007600B9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デュラフォイ潰瘍</w:t>
            </w:r>
          </w:p>
        </w:tc>
        <w:tc>
          <w:tcPr>
            <w:tcW w:w="1010" w:type="pct"/>
            <w:vAlign w:val="center"/>
          </w:tcPr>
          <w:p w14:paraId="4FEE0B3A" w14:textId="2BD2951A" w:rsidR="00DE42DC" w:rsidRDefault="007600B9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9月18日</w:t>
            </w:r>
          </w:p>
        </w:tc>
      </w:tr>
      <w:tr w:rsidR="00DE42DC" w:rsidRPr="00AC4422" w14:paraId="611481A8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0E3619A" w14:textId="09A02BA8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症例53</w:t>
            </w:r>
          </w:p>
        </w:tc>
        <w:tc>
          <w:tcPr>
            <w:tcW w:w="2980" w:type="pct"/>
            <w:vAlign w:val="center"/>
          </w:tcPr>
          <w:p w14:paraId="4E24088B" w14:textId="3E04C69F" w:rsidR="00DE42DC" w:rsidRDefault="007600B9" w:rsidP="00DE4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Wernick</w:t>
            </w:r>
            <w:r w:rsidR="00230857">
              <w:rPr>
                <w:rFonts w:hint="eastAsia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-Korsakoff</w:t>
            </w:r>
            <w:r>
              <w:rPr>
                <w:rFonts w:hint="eastAsia"/>
                <w:sz w:val="24"/>
                <w:szCs w:val="24"/>
              </w:rPr>
              <w:t>症候群</w:t>
            </w:r>
          </w:p>
        </w:tc>
        <w:tc>
          <w:tcPr>
            <w:tcW w:w="1010" w:type="pct"/>
            <w:vAlign w:val="center"/>
          </w:tcPr>
          <w:p w14:paraId="57688DCB" w14:textId="73F6CF32" w:rsidR="00DE42DC" w:rsidRDefault="007600B9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9月18日</w:t>
            </w:r>
          </w:p>
        </w:tc>
      </w:tr>
      <w:tr w:rsidR="00DE42DC" w:rsidRPr="00AC4422" w14:paraId="5C4041E0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02B3F63" w14:textId="7A9D1BC6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症例54</w:t>
            </w:r>
          </w:p>
        </w:tc>
        <w:tc>
          <w:tcPr>
            <w:tcW w:w="2980" w:type="pct"/>
            <w:vAlign w:val="center"/>
          </w:tcPr>
          <w:p w14:paraId="162B76C9" w14:textId="58D75323" w:rsidR="00DE42DC" w:rsidRDefault="00230857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自己免疫性肝炎</w:t>
            </w:r>
          </w:p>
        </w:tc>
        <w:tc>
          <w:tcPr>
            <w:tcW w:w="1010" w:type="pct"/>
            <w:vAlign w:val="center"/>
          </w:tcPr>
          <w:p w14:paraId="1C78AAE1" w14:textId="7BC0B07B" w:rsidR="00DE42DC" w:rsidRDefault="00230857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="00DE42DC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19</w:t>
            </w:r>
            <w:r w:rsidR="00DE42DC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E42DC" w:rsidRPr="00AC4422" w14:paraId="3C8F8F81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1DD69A7" w14:textId="7EF27A61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症例55</w:t>
            </w:r>
          </w:p>
        </w:tc>
        <w:tc>
          <w:tcPr>
            <w:tcW w:w="2980" w:type="pct"/>
            <w:vAlign w:val="center"/>
          </w:tcPr>
          <w:p w14:paraId="162AFC38" w14:textId="52E472ED" w:rsidR="00DE42DC" w:rsidRDefault="00230857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ジルベール症候群</w:t>
            </w:r>
          </w:p>
        </w:tc>
        <w:tc>
          <w:tcPr>
            <w:tcW w:w="1010" w:type="pct"/>
            <w:vAlign w:val="center"/>
          </w:tcPr>
          <w:p w14:paraId="0A1AADF0" w14:textId="2B8596DC" w:rsidR="00DE42DC" w:rsidRDefault="00230857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9月19日</w:t>
            </w:r>
          </w:p>
        </w:tc>
      </w:tr>
      <w:tr w:rsidR="00DE42DC" w:rsidRPr="00AC4422" w14:paraId="049CCA9C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0FD1EF1" w14:textId="1BB88D82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症例56</w:t>
            </w:r>
          </w:p>
        </w:tc>
        <w:tc>
          <w:tcPr>
            <w:tcW w:w="2980" w:type="pct"/>
            <w:vAlign w:val="center"/>
          </w:tcPr>
          <w:p w14:paraId="2998BC59" w14:textId="2DD7776B" w:rsidR="00DE42DC" w:rsidRDefault="00230857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オルメサルタン腸炎</w:t>
            </w:r>
          </w:p>
        </w:tc>
        <w:tc>
          <w:tcPr>
            <w:tcW w:w="1010" w:type="pct"/>
            <w:vAlign w:val="center"/>
          </w:tcPr>
          <w:p w14:paraId="637E7008" w14:textId="7B64D54E" w:rsidR="00DE42DC" w:rsidRDefault="00230857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9月19日</w:t>
            </w:r>
          </w:p>
        </w:tc>
      </w:tr>
      <w:tr w:rsidR="00DE42DC" w:rsidRPr="00AC4422" w14:paraId="0219636E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CAF5627" w14:textId="01C2027D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>
              <w:rPr>
                <w:sz w:val="24"/>
                <w:szCs w:val="24"/>
              </w:rPr>
              <w:t>57</w:t>
            </w:r>
          </w:p>
        </w:tc>
        <w:tc>
          <w:tcPr>
            <w:tcW w:w="2980" w:type="pct"/>
            <w:vAlign w:val="center"/>
          </w:tcPr>
          <w:p w14:paraId="4D8906A3" w14:textId="6FECC0ED" w:rsidR="00DE42DC" w:rsidRDefault="00230857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インスリノーマ</w:t>
            </w:r>
          </w:p>
        </w:tc>
        <w:tc>
          <w:tcPr>
            <w:tcW w:w="1010" w:type="pct"/>
            <w:vAlign w:val="center"/>
          </w:tcPr>
          <w:p w14:paraId="1CD06758" w14:textId="5A3B7D2C" w:rsidR="00DE42DC" w:rsidRDefault="00230857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9月19日</w:t>
            </w:r>
          </w:p>
        </w:tc>
      </w:tr>
      <w:tr w:rsidR="00DE42DC" w:rsidRPr="00AC4422" w14:paraId="399AD133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30CB1F0" w14:textId="01EBAA07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>
              <w:rPr>
                <w:sz w:val="24"/>
                <w:szCs w:val="24"/>
              </w:rPr>
              <w:t>58</w:t>
            </w:r>
          </w:p>
        </w:tc>
        <w:tc>
          <w:tcPr>
            <w:tcW w:w="2980" w:type="pct"/>
            <w:vAlign w:val="center"/>
          </w:tcPr>
          <w:p w14:paraId="39131B68" w14:textId="799977AA" w:rsidR="00DE42DC" w:rsidRDefault="00230857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真性赤血球増多症</w:t>
            </w:r>
          </w:p>
        </w:tc>
        <w:tc>
          <w:tcPr>
            <w:tcW w:w="1010" w:type="pct"/>
            <w:vAlign w:val="center"/>
          </w:tcPr>
          <w:p w14:paraId="2D0F28BE" w14:textId="5F0E53A3" w:rsidR="00DE42DC" w:rsidRDefault="00230857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9月19日</w:t>
            </w:r>
          </w:p>
        </w:tc>
      </w:tr>
      <w:tr w:rsidR="00DE42DC" w:rsidRPr="00AC4422" w14:paraId="56B44476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A2A8187" w14:textId="5BA887E8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>
              <w:rPr>
                <w:sz w:val="24"/>
                <w:szCs w:val="24"/>
              </w:rPr>
              <w:t>59</w:t>
            </w:r>
          </w:p>
        </w:tc>
        <w:tc>
          <w:tcPr>
            <w:tcW w:w="2980" w:type="pct"/>
            <w:vAlign w:val="center"/>
          </w:tcPr>
          <w:p w14:paraId="7BB81A44" w14:textId="67858205" w:rsidR="00DE42DC" w:rsidRDefault="00230857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サルコイドーシス</w:t>
            </w:r>
          </w:p>
        </w:tc>
        <w:tc>
          <w:tcPr>
            <w:tcW w:w="1010" w:type="pct"/>
            <w:vAlign w:val="center"/>
          </w:tcPr>
          <w:p w14:paraId="60D49711" w14:textId="23DD72EC" w:rsidR="00DE42DC" w:rsidRDefault="00230857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9月19日</w:t>
            </w:r>
          </w:p>
        </w:tc>
      </w:tr>
      <w:tr w:rsidR="00DE42DC" w:rsidRPr="00AC4422" w14:paraId="683AEE10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4C20708" w14:textId="5931310A" w:rsidR="00DE42DC" w:rsidRPr="00AC4422" w:rsidRDefault="00DE42DC" w:rsidP="00DE42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>
              <w:rPr>
                <w:sz w:val="24"/>
                <w:szCs w:val="24"/>
              </w:rPr>
              <w:t>60</w:t>
            </w:r>
          </w:p>
        </w:tc>
        <w:tc>
          <w:tcPr>
            <w:tcW w:w="2980" w:type="pct"/>
            <w:vAlign w:val="center"/>
          </w:tcPr>
          <w:p w14:paraId="72946F35" w14:textId="796CDD5C" w:rsidR="00DE42DC" w:rsidRDefault="006C6A65" w:rsidP="00DE42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老人性鼻炎</w:t>
            </w:r>
          </w:p>
        </w:tc>
        <w:tc>
          <w:tcPr>
            <w:tcW w:w="1010" w:type="pct"/>
            <w:vAlign w:val="center"/>
          </w:tcPr>
          <w:p w14:paraId="437B3206" w14:textId="3312E08E" w:rsidR="00DE42DC" w:rsidRDefault="006C6A65" w:rsidP="00DE42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月24日</w:t>
            </w:r>
          </w:p>
        </w:tc>
      </w:tr>
      <w:tr w:rsidR="006C6A65" w:rsidRPr="00AC4422" w14:paraId="0DA2CDB6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7CBCC81" w14:textId="010C2856" w:rsidR="006C6A65" w:rsidRPr="00AC4422" w:rsidRDefault="006C6A65" w:rsidP="006C6A6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>
              <w:rPr>
                <w:sz w:val="24"/>
                <w:szCs w:val="24"/>
              </w:rPr>
              <w:t>61</w:t>
            </w:r>
          </w:p>
        </w:tc>
        <w:tc>
          <w:tcPr>
            <w:tcW w:w="2980" w:type="pct"/>
            <w:vAlign w:val="center"/>
          </w:tcPr>
          <w:p w14:paraId="207151E6" w14:textId="5D928DE4" w:rsidR="006C6A65" w:rsidRDefault="006C6A65" w:rsidP="006C6A6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花粉・食物アレルギー症候群</w:t>
            </w:r>
          </w:p>
        </w:tc>
        <w:tc>
          <w:tcPr>
            <w:tcW w:w="1010" w:type="pct"/>
            <w:vAlign w:val="center"/>
          </w:tcPr>
          <w:p w14:paraId="365FA0A6" w14:textId="5911C313" w:rsidR="006C6A65" w:rsidRDefault="006C6A65" w:rsidP="006C6A6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月24日</w:t>
            </w:r>
          </w:p>
        </w:tc>
      </w:tr>
      <w:tr w:rsidR="006C6A65" w:rsidRPr="00AC4422" w14:paraId="4AE1A2A7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9BA6495" w14:textId="65C19CCD" w:rsidR="006C6A65" w:rsidRPr="00AC4422" w:rsidRDefault="006C6A65" w:rsidP="006C6A6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症例</w:t>
            </w:r>
            <w:r>
              <w:rPr>
                <w:sz w:val="24"/>
                <w:szCs w:val="24"/>
              </w:rPr>
              <w:t>62</w:t>
            </w:r>
          </w:p>
        </w:tc>
        <w:tc>
          <w:tcPr>
            <w:tcW w:w="2980" w:type="pct"/>
            <w:vAlign w:val="center"/>
          </w:tcPr>
          <w:p w14:paraId="3EB17B13" w14:textId="2C8A8212" w:rsidR="006C6A65" w:rsidRDefault="006C6A65" w:rsidP="006C6A6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ナルコレプシー</w:t>
            </w:r>
          </w:p>
        </w:tc>
        <w:tc>
          <w:tcPr>
            <w:tcW w:w="1010" w:type="pct"/>
            <w:vAlign w:val="center"/>
          </w:tcPr>
          <w:p w14:paraId="39CB64AA" w14:textId="5C46BE96" w:rsidR="006C6A65" w:rsidRDefault="006C6A65" w:rsidP="006C6A6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月24日</w:t>
            </w:r>
          </w:p>
        </w:tc>
      </w:tr>
      <w:tr w:rsidR="006C6A65" w:rsidRPr="00AC4422" w14:paraId="1F23890B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0C315E4" w14:textId="110BE235" w:rsidR="006C6A65" w:rsidRPr="00AC4422" w:rsidRDefault="006C6A65" w:rsidP="006C6A6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症例63</w:t>
            </w:r>
          </w:p>
        </w:tc>
        <w:tc>
          <w:tcPr>
            <w:tcW w:w="2980" w:type="pct"/>
            <w:vAlign w:val="center"/>
          </w:tcPr>
          <w:p w14:paraId="472BA19F" w14:textId="00DE9271" w:rsidR="006C6A65" w:rsidRDefault="006C6A65" w:rsidP="006C6A6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ベル麻痺</w:t>
            </w:r>
          </w:p>
        </w:tc>
        <w:tc>
          <w:tcPr>
            <w:tcW w:w="1010" w:type="pct"/>
            <w:vAlign w:val="center"/>
          </w:tcPr>
          <w:p w14:paraId="6FE429C6" w14:textId="7E080C0D" w:rsidR="006C6A65" w:rsidRDefault="006C6A65" w:rsidP="006C6A6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月24日</w:t>
            </w:r>
          </w:p>
        </w:tc>
      </w:tr>
      <w:tr w:rsidR="006C6A65" w:rsidRPr="00AC4422" w14:paraId="7873EDE1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14D2511" w14:textId="0FF1D211" w:rsidR="006C6A65" w:rsidRPr="00AC4422" w:rsidRDefault="006C6A65" w:rsidP="006C6A6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症例64</w:t>
            </w:r>
          </w:p>
        </w:tc>
        <w:tc>
          <w:tcPr>
            <w:tcW w:w="2980" w:type="pct"/>
            <w:vAlign w:val="center"/>
          </w:tcPr>
          <w:p w14:paraId="7793CE3F" w14:textId="6D7229A8" w:rsidR="006C6A65" w:rsidRDefault="006C6A65" w:rsidP="006C6A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Fecal impaction</w:t>
            </w:r>
          </w:p>
        </w:tc>
        <w:tc>
          <w:tcPr>
            <w:tcW w:w="1010" w:type="pct"/>
            <w:vAlign w:val="center"/>
          </w:tcPr>
          <w:p w14:paraId="7C5C3541" w14:textId="7A08A799" w:rsidR="006C6A65" w:rsidRDefault="006C6A65" w:rsidP="006C6A6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月24日</w:t>
            </w:r>
          </w:p>
        </w:tc>
      </w:tr>
      <w:tr w:rsidR="006C6A65" w:rsidRPr="00AC4422" w14:paraId="6A5589A8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74F8FF0C" w14:textId="4B1487BE" w:rsidR="006C6A65" w:rsidRPr="00AC4422" w:rsidRDefault="006C6A65" w:rsidP="006C6A6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症例65</w:t>
            </w:r>
          </w:p>
        </w:tc>
        <w:tc>
          <w:tcPr>
            <w:tcW w:w="2980" w:type="pct"/>
            <w:vAlign w:val="center"/>
          </w:tcPr>
          <w:p w14:paraId="0F5D654D" w14:textId="530E876C" w:rsidR="006C6A65" w:rsidRDefault="006C6A65" w:rsidP="006C6A6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急性偽性腸閉塞</w:t>
            </w:r>
          </w:p>
        </w:tc>
        <w:tc>
          <w:tcPr>
            <w:tcW w:w="1010" w:type="pct"/>
            <w:vAlign w:val="center"/>
          </w:tcPr>
          <w:p w14:paraId="0D03EADB" w14:textId="20C8ABB9" w:rsidR="006C6A65" w:rsidRDefault="006C6A65" w:rsidP="006C6A6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月24日</w:t>
            </w:r>
          </w:p>
        </w:tc>
      </w:tr>
      <w:tr w:rsidR="006C6A65" w:rsidRPr="00AC4422" w14:paraId="7F199E08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E8ED16A" w14:textId="6DA850A3" w:rsidR="006C6A65" w:rsidRPr="00AC4422" w:rsidRDefault="006C6A65" w:rsidP="006C6A6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症例66</w:t>
            </w:r>
          </w:p>
        </w:tc>
        <w:tc>
          <w:tcPr>
            <w:tcW w:w="2980" w:type="pct"/>
            <w:vAlign w:val="center"/>
          </w:tcPr>
          <w:p w14:paraId="7804B21C" w14:textId="0AC7838F" w:rsidR="006C6A65" w:rsidRDefault="00B6319B" w:rsidP="006C6A6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ＤＶＴ（W</w:t>
            </w:r>
            <w:r>
              <w:rPr>
                <w:sz w:val="24"/>
                <w:szCs w:val="24"/>
              </w:rPr>
              <w:t>ells score</w:t>
            </w:r>
            <w:r>
              <w:rPr>
                <w:rFonts w:hint="eastAsia"/>
                <w:sz w:val="24"/>
                <w:szCs w:val="24"/>
              </w:rPr>
              <w:t xml:space="preserve">）　</w:t>
            </w:r>
          </w:p>
        </w:tc>
        <w:tc>
          <w:tcPr>
            <w:tcW w:w="1010" w:type="pct"/>
            <w:vAlign w:val="center"/>
          </w:tcPr>
          <w:p w14:paraId="6731DDDF" w14:textId="7A3F698C" w:rsidR="006C6A65" w:rsidRDefault="00B6319B" w:rsidP="006C6A6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="006C6A65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25</w:t>
            </w:r>
            <w:r w:rsidR="006C6A65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B6319B" w:rsidRPr="00AC4422" w14:paraId="38C65F29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4D099F0" w14:textId="2B94DBFA" w:rsidR="00B6319B" w:rsidRPr="00AC4422" w:rsidRDefault="00B6319B" w:rsidP="00B6319B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症例67</w:t>
            </w:r>
          </w:p>
        </w:tc>
        <w:tc>
          <w:tcPr>
            <w:tcW w:w="2980" w:type="pct"/>
            <w:vAlign w:val="center"/>
          </w:tcPr>
          <w:p w14:paraId="21AE3793" w14:textId="2AE25A2F" w:rsidR="00B6319B" w:rsidRDefault="00B6319B" w:rsidP="00B6319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喉咽頭酸逆流症</w:t>
            </w:r>
          </w:p>
        </w:tc>
        <w:tc>
          <w:tcPr>
            <w:tcW w:w="1010" w:type="pct"/>
            <w:vAlign w:val="center"/>
          </w:tcPr>
          <w:p w14:paraId="3396BC66" w14:textId="798D5814" w:rsidR="00B6319B" w:rsidRDefault="008049C2" w:rsidP="00B6319B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9月25日</w:t>
            </w:r>
          </w:p>
        </w:tc>
      </w:tr>
      <w:tr w:rsidR="00B6319B" w:rsidRPr="00AC4422" w14:paraId="28224F2B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D3D7406" w14:textId="08C7CB0F" w:rsidR="00B6319B" w:rsidRPr="00AC4422" w:rsidRDefault="00B6319B" w:rsidP="00B6319B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症例68</w:t>
            </w:r>
          </w:p>
        </w:tc>
        <w:tc>
          <w:tcPr>
            <w:tcW w:w="2980" w:type="pct"/>
            <w:vAlign w:val="center"/>
          </w:tcPr>
          <w:p w14:paraId="2998D2A3" w14:textId="7A238B9F" w:rsidR="00B6319B" w:rsidRDefault="00B6319B" w:rsidP="00B6319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亜急性甲状腺炎</w:t>
            </w:r>
          </w:p>
        </w:tc>
        <w:tc>
          <w:tcPr>
            <w:tcW w:w="1010" w:type="pct"/>
            <w:vAlign w:val="center"/>
          </w:tcPr>
          <w:p w14:paraId="66D5837D" w14:textId="434176C1" w:rsidR="00B6319B" w:rsidRDefault="008049C2" w:rsidP="00B6319B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9月25日</w:t>
            </w:r>
          </w:p>
        </w:tc>
      </w:tr>
      <w:tr w:rsidR="00B6319B" w:rsidRPr="00AC4422" w14:paraId="5CD038E6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743E8A8" w14:textId="73C5ABA1" w:rsidR="00B6319B" w:rsidRPr="00AC4422" w:rsidRDefault="00B6319B" w:rsidP="00B6319B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症例69</w:t>
            </w:r>
          </w:p>
        </w:tc>
        <w:tc>
          <w:tcPr>
            <w:tcW w:w="2980" w:type="pct"/>
            <w:vAlign w:val="center"/>
          </w:tcPr>
          <w:p w14:paraId="13414C2D" w14:textId="6927047F" w:rsidR="00B6319B" w:rsidRDefault="00B6319B" w:rsidP="00B6319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急性喉頭蓋炎</w:t>
            </w:r>
          </w:p>
        </w:tc>
        <w:tc>
          <w:tcPr>
            <w:tcW w:w="1010" w:type="pct"/>
            <w:vAlign w:val="center"/>
          </w:tcPr>
          <w:p w14:paraId="4B141757" w14:textId="5698D669" w:rsidR="00B6319B" w:rsidRDefault="008049C2" w:rsidP="00B6319B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9月25日</w:t>
            </w:r>
          </w:p>
        </w:tc>
      </w:tr>
      <w:tr w:rsidR="00B6319B" w:rsidRPr="00AC4422" w14:paraId="3E8FFAA7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14EFC6B" w14:textId="01562DA3" w:rsidR="00B6319B" w:rsidRPr="00AC4422" w:rsidRDefault="00B6319B" w:rsidP="00B6319B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症例70</w:t>
            </w:r>
          </w:p>
        </w:tc>
        <w:tc>
          <w:tcPr>
            <w:tcW w:w="2980" w:type="pct"/>
            <w:vAlign w:val="center"/>
          </w:tcPr>
          <w:p w14:paraId="4E364340" w14:textId="0D72B553" w:rsidR="00B6319B" w:rsidRDefault="00B6319B" w:rsidP="00B6319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麻疹</w:t>
            </w:r>
          </w:p>
        </w:tc>
        <w:tc>
          <w:tcPr>
            <w:tcW w:w="1010" w:type="pct"/>
            <w:vAlign w:val="center"/>
          </w:tcPr>
          <w:p w14:paraId="12BED8CD" w14:textId="319991BF" w:rsidR="00B6319B" w:rsidRDefault="008049C2" w:rsidP="00B6319B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9月25日</w:t>
            </w:r>
          </w:p>
        </w:tc>
      </w:tr>
      <w:tr w:rsidR="00B6319B" w:rsidRPr="00AC4422" w14:paraId="37D26915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5A0D449" w14:textId="62217A4A" w:rsidR="00B6319B" w:rsidRPr="00AC4422" w:rsidRDefault="00B6319B" w:rsidP="00B6319B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症例71</w:t>
            </w:r>
          </w:p>
        </w:tc>
        <w:tc>
          <w:tcPr>
            <w:tcW w:w="2980" w:type="pct"/>
            <w:vAlign w:val="center"/>
          </w:tcPr>
          <w:p w14:paraId="05FCB5B6" w14:textId="4EE14865" w:rsidR="00B6319B" w:rsidRDefault="00B6319B" w:rsidP="00B6319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肺がんによる上大静脈症候群</w:t>
            </w:r>
          </w:p>
        </w:tc>
        <w:tc>
          <w:tcPr>
            <w:tcW w:w="1010" w:type="pct"/>
            <w:vAlign w:val="center"/>
          </w:tcPr>
          <w:p w14:paraId="4AD3BBA4" w14:textId="1DA31FF3" w:rsidR="00B6319B" w:rsidRDefault="008049C2" w:rsidP="00B6319B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9月25日</w:t>
            </w:r>
          </w:p>
        </w:tc>
      </w:tr>
      <w:tr w:rsidR="008049C2" w:rsidRPr="00AC4422" w14:paraId="3C86D71B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A1CED6D" w14:textId="7F10BB03" w:rsidR="008049C2" w:rsidRPr="00AC4422" w:rsidRDefault="008049C2" w:rsidP="008049C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症例72</w:t>
            </w:r>
          </w:p>
        </w:tc>
        <w:tc>
          <w:tcPr>
            <w:tcW w:w="2980" w:type="pct"/>
            <w:vAlign w:val="center"/>
          </w:tcPr>
          <w:p w14:paraId="12CD25F9" w14:textId="79A60D50" w:rsidR="008049C2" w:rsidRDefault="008049C2" w:rsidP="008049C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肺塞栓（m</w:t>
            </w:r>
            <w:r>
              <w:rPr>
                <w:sz w:val="24"/>
                <w:szCs w:val="24"/>
              </w:rPr>
              <w:t>odified Wells score）</w:t>
            </w:r>
          </w:p>
        </w:tc>
        <w:tc>
          <w:tcPr>
            <w:tcW w:w="1010" w:type="pct"/>
            <w:vAlign w:val="center"/>
          </w:tcPr>
          <w:p w14:paraId="63367DD9" w14:textId="2B2B6229" w:rsidR="008049C2" w:rsidRDefault="008049C2" w:rsidP="008049C2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9月26日</w:t>
            </w:r>
          </w:p>
        </w:tc>
      </w:tr>
      <w:tr w:rsidR="008049C2" w:rsidRPr="00AC4422" w14:paraId="42F83ABE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EC0F573" w14:textId="3FE35DF2" w:rsidR="008049C2" w:rsidRPr="00AC4422" w:rsidRDefault="008049C2" w:rsidP="008049C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症例73</w:t>
            </w:r>
          </w:p>
        </w:tc>
        <w:tc>
          <w:tcPr>
            <w:tcW w:w="2980" w:type="pct"/>
            <w:vAlign w:val="center"/>
          </w:tcPr>
          <w:p w14:paraId="3B95181E" w14:textId="0E320A3C" w:rsidR="008049C2" w:rsidRDefault="008049C2" w:rsidP="008049C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尿膜管遺残症</w:t>
            </w:r>
          </w:p>
        </w:tc>
        <w:tc>
          <w:tcPr>
            <w:tcW w:w="1010" w:type="pct"/>
            <w:vAlign w:val="center"/>
          </w:tcPr>
          <w:p w14:paraId="61CAFA7B" w14:textId="5381DC0D" w:rsidR="008049C2" w:rsidRDefault="008049C2" w:rsidP="008049C2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9月26日</w:t>
            </w:r>
          </w:p>
        </w:tc>
      </w:tr>
      <w:tr w:rsidR="008049C2" w:rsidRPr="00AC4422" w14:paraId="6577A0C3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7F260BE" w14:textId="1097F07F" w:rsidR="008049C2" w:rsidRPr="00AC4422" w:rsidRDefault="008049C2" w:rsidP="008049C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症例74</w:t>
            </w:r>
          </w:p>
        </w:tc>
        <w:tc>
          <w:tcPr>
            <w:tcW w:w="2980" w:type="pct"/>
            <w:vAlign w:val="center"/>
          </w:tcPr>
          <w:p w14:paraId="38762B12" w14:textId="6FD8792C" w:rsidR="008049C2" w:rsidRDefault="008049C2" w:rsidP="008049C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腸腰筋</w:t>
            </w:r>
            <w:r w:rsidR="001500A6">
              <w:rPr>
                <w:rFonts w:hint="eastAsia"/>
                <w:sz w:val="24"/>
                <w:szCs w:val="24"/>
              </w:rPr>
              <w:t>膿瘍</w:t>
            </w:r>
            <w:bookmarkStart w:id="0" w:name="_GoBack"/>
            <w:bookmarkEnd w:id="0"/>
          </w:p>
        </w:tc>
        <w:tc>
          <w:tcPr>
            <w:tcW w:w="1010" w:type="pct"/>
            <w:vAlign w:val="center"/>
          </w:tcPr>
          <w:p w14:paraId="285F2769" w14:textId="37BEABE1" w:rsidR="008049C2" w:rsidRDefault="008049C2" w:rsidP="008049C2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9月26日</w:t>
            </w:r>
          </w:p>
        </w:tc>
      </w:tr>
      <w:tr w:rsidR="008049C2" w:rsidRPr="00AC4422" w14:paraId="3E4CAFB0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B847644" w14:textId="2FF1FAF9" w:rsidR="008049C2" w:rsidRPr="00AC4422" w:rsidRDefault="008049C2" w:rsidP="008049C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症例75</w:t>
            </w:r>
          </w:p>
        </w:tc>
        <w:tc>
          <w:tcPr>
            <w:tcW w:w="2980" w:type="pct"/>
            <w:vAlign w:val="center"/>
          </w:tcPr>
          <w:p w14:paraId="73B9D7AE" w14:textId="2583E212" w:rsidR="008049C2" w:rsidRDefault="008049C2" w:rsidP="008049C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運動後急性腎障害</w:t>
            </w:r>
          </w:p>
        </w:tc>
        <w:tc>
          <w:tcPr>
            <w:tcW w:w="1010" w:type="pct"/>
            <w:vAlign w:val="center"/>
          </w:tcPr>
          <w:p w14:paraId="3B942B44" w14:textId="023C32CE" w:rsidR="008049C2" w:rsidRDefault="008049C2" w:rsidP="008049C2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9月26日</w:t>
            </w:r>
          </w:p>
        </w:tc>
      </w:tr>
      <w:tr w:rsidR="008049C2" w:rsidRPr="00AC4422" w14:paraId="32115E81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7386A26F" w14:textId="4E7E12B6" w:rsidR="008049C2" w:rsidRPr="00AC4422" w:rsidRDefault="008049C2" w:rsidP="008049C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症例76</w:t>
            </w:r>
          </w:p>
        </w:tc>
        <w:tc>
          <w:tcPr>
            <w:tcW w:w="2980" w:type="pct"/>
            <w:vAlign w:val="center"/>
          </w:tcPr>
          <w:p w14:paraId="0F126D05" w14:textId="59C28588" w:rsidR="008049C2" w:rsidRDefault="008049C2" w:rsidP="008049C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関節リウマチ</w:t>
            </w:r>
          </w:p>
        </w:tc>
        <w:tc>
          <w:tcPr>
            <w:tcW w:w="1010" w:type="pct"/>
            <w:vAlign w:val="center"/>
          </w:tcPr>
          <w:p w14:paraId="50ED137C" w14:textId="70842938" w:rsidR="008049C2" w:rsidRDefault="008049C2" w:rsidP="008049C2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9月26日</w:t>
            </w:r>
          </w:p>
        </w:tc>
      </w:tr>
      <w:tr w:rsidR="008049C2" w:rsidRPr="00AC4422" w14:paraId="0E3FF0F2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5C783FB" w14:textId="55A09CC5" w:rsidR="008049C2" w:rsidRDefault="008049C2" w:rsidP="008049C2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症例77</w:t>
            </w:r>
          </w:p>
        </w:tc>
        <w:tc>
          <w:tcPr>
            <w:tcW w:w="2980" w:type="pct"/>
            <w:vAlign w:val="center"/>
          </w:tcPr>
          <w:p w14:paraId="721EF478" w14:textId="0507B8D4" w:rsidR="008049C2" w:rsidRDefault="008049C2" w:rsidP="008049C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神経原性腫瘍</w:t>
            </w:r>
          </w:p>
        </w:tc>
        <w:tc>
          <w:tcPr>
            <w:tcW w:w="1010" w:type="pct"/>
            <w:vAlign w:val="center"/>
          </w:tcPr>
          <w:p w14:paraId="289599F4" w14:textId="1D97CAC1" w:rsidR="008049C2" w:rsidRDefault="008049C2" w:rsidP="008049C2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9月26日</w:t>
            </w:r>
          </w:p>
        </w:tc>
      </w:tr>
      <w:tr w:rsidR="008049C2" w:rsidRPr="00AC4422" w14:paraId="4C61FC74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F6BD1BC" w14:textId="3A5A94F0" w:rsidR="008049C2" w:rsidRDefault="008049C2" w:rsidP="008049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3659DFE1" w14:textId="7C9F95FC" w:rsidR="008049C2" w:rsidRDefault="008049C2" w:rsidP="008049C2">
            <w:pPr>
              <w:rPr>
                <w:sz w:val="24"/>
                <w:szCs w:val="24"/>
              </w:rPr>
            </w:pPr>
          </w:p>
        </w:tc>
        <w:tc>
          <w:tcPr>
            <w:tcW w:w="1010" w:type="pct"/>
            <w:vAlign w:val="center"/>
          </w:tcPr>
          <w:p w14:paraId="30EE98A0" w14:textId="1321394A" w:rsidR="008049C2" w:rsidRDefault="008049C2" w:rsidP="008049C2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8049C2" w:rsidRPr="00AC4422" w14:paraId="41EC764E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15B2988" w14:textId="0DA535A3" w:rsidR="008049C2" w:rsidRDefault="008049C2" w:rsidP="008049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11551A1B" w14:textId="58CB6316" w:rsidR="008049C2" w:rsidRDefault="008049C2" w:rsidP="008049C2">
            <w:pPr>
              <w:rPr>
                <w:sz w:val="24"/>
                <w:szCs w:val="24"/>
              </w:rPr>
            </w:pPr>
          </w:p>
        </w:tc>
        <w:tc>
          <w:tcPr>
            <w:tcW w:w="1010" w:type="pct"/>
            <w:vAlign w:val="center"/>
          </w:tcPr>
          <w:p w14:paraId="08D72D2B" w14:textId="1149D70A" w:rsidR="008049C2" w:rsidRDefault="008049C2" w:rsidP="008049C2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8049C2" w:rsidRPr="00AC4422" w14:paraId="4A83D728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72E18CFB" w14:textId="1C27E6E1" w:rsidR="008049C2" w:rsidRDefault="008049C2" w:rsidP="008049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51EA70B2" w14:textId="33B75AEC" w:rsidR="008049C2" w:rsidRDefault="008049C2" w:rsidP="008049C2">
            <w:pPr>
              <w:rPr>
                <w:sz w:val="24"/>
                <w:szCs w:val="24"/>
              </w:rPr>
            </w:pPr>
          </w:p>
        </w:tc>
        <w:tc>
          <w:tcPr>
            <w:tcW w:w="1010" w:type="pct"/>
            <w:vAlign w:val="center"/>
          </w:tcPr>
          <w:p w14:paraId="29F22BB7" w14:textId="16075E3F" w:rsidR="008049C2" w:rsidRDefault="008049C2" w:rsidP="008049C2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8049C2" w:rsidRPr="00AC4422" w14:paraId="403BF76A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4309A4D" w14:textId="02DD5C2D" w:rsidR="008049C2" w:rsidRDefault="008049C2" w:rsidP="008049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279C47F4" w14:textId="0A62943B" w:rsidR="008049C2" w:rsidRDefault="008049C2" w:rsidP="008049C2">
            <w:pPr>
              <w:rPr>
                <w:sz w:val="24"/>
                <w:szCs w:val="24"/>
              </w:rPr>
            </w:pPr>
          </w:p>
        </w:tc>
        <w:tc>
          <w:tcPr>
            <w:tcW w:w="1010" w:type="pct"/>
            <w:vAlign w:val="center"/>
          </w:tcPr>
          <w:p w14:paraId="31811629" w14:textId="41D102BB" w:rsidR="008049C2" w:rsidRDefault="008049C2" w:rsidP="008049C2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</w:tbl>
    <w:p w14:paraId="0A298332" w14:textId="77777777" w:rsidR="00CE6104" w:rsidRPr="00AC4422" w:rsidRDefault="00CE6104" w:rsidP="00E677FE">
      <w:pPr>
        <w:spacing w:after="0"/>
        <w:rPr>
          <w:sz w:val="24"/>
          <w:szCs w:val="24"/>
        </w:rPr>
      </w:pPr>
    </w:p>
    <w:sectPr w:rsidR="00CE6104" w:rsidRPr="00AC4422" w:rsidSect="008A2954"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ED73E" w14:textId="77777777" w:rsidR="00C57577" w:rsidRDefault="00C57577" w:rsidP="00650259">
      <w:pPr>
        <w:spacing w:after="0" w:line="240" w:lineRule="auto"/>
      </w:pPr>
      <w:r>
        <w:separator/>
      </w:r>
    </w:p>
  </w:endnote>
  <w:endnote w:type="continuationSeparator" w:id="0">
    <w:p w14:paraId="2C6130C6" w14:textId="77777777" w:rsidR="00C57577" w:rsidRDefault="00C5757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9E03A4C-31B3-4D9A-BAF7-82167BA4E337}"/>
    <w:embedBold r:id="rId2" w:fontKey="{1F7A3595-3FB2-49C8-85F4-A5C8E8847498}"/>
    <w:embedItalic r:id="rId3" w:fontKey="{39AFB2B3-B641-473E-AC8D-800C6216C383}"/>
    <w:embedBoldItalic r:id="rId4" w:fontKey="{4C887358-85F7-4000-A93B-7C8171D4BF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2F5ED632-7D56-4FBE-AF32-B92CA53A6EC7}"/>
    <w:embedBold r:id="rId6" w:subsetted="1" w:fontKey="{A1956E36-285F-4B16-8B41-6CCB8DCDA747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FE2C7666-D073-485F-B1EA-C56E6B1DBF7A}"/>
    <w:embedBold r:id="rId8" w:fontKey="{64D685A4-76CA-47B5-9CDD-25766B0B471E}"/>
    <w:embedItalic r:id="rId9" w:fontKey="{839748D5-322A-4CDC-ADCD-9182B911171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F3D6933-6310-4A43-9314-3DD97694757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895495"/>
      <w:docPartObj>
        <w:docPartGallery w:val="Page Numbers (Bottom of Page)"/>
        <w:docPartUnique/>
      </w:docPartObj>
    </w:sdtPr>
    <w:sdtEndPr/>
    <w:sdtContent>
      <w:p w14:paraId="51046B98" w14:textId="77777777" w:rsidR="00E618E3" w:rsidRDefault="00E618E3" w:rsidP="001855CF">
        <w:pPr>
          <w:pStyle w:val="af0"/>
          <w:ind w:firstLineChars="2200" w:firstLine="3960"/>
        </w:pPr>
        <w:r w:rsidRPr="001855CF">
          <w:rPr>
            <w:sz w:val="28"/>
            <w:szCs w:val="28"/>
          </w:rPr>
          <w:fldChar w:fldCharType="begin"/>
        </w:r>
        <w:r w:rsidRPr="001855CF">
          <w:rPr>
            <w:sz w:val="28"/>
            <w:szCs w:val="28"/>
          </w:rPr>
          <w:instrText>PAGE   \* MERGEFORMAT</w:instrText>
        </w:r>
        <w:r w:rsidRPr="001855CF">
          <w:rPr>
            <w:sz w:val="28"/>
            <w:szCs w:val="28"/>
          </w:rPr>
          <w:fldChar w:fldCharType="separate"/>
        </w:r>
        <w:r w:rsidRPr="001855CF">
          <w:rPr>
            <w:sz w:val="28"/>
            <w:szCs w:val="28"/>
            <w:lang w:val="ja-JP"/>
          </w:rPr>
          <w:t>2</w:t>
        </w:r>
        <w:r w:rsidRPr="001855CF">
          <w:rPr>
            <w:sz w:val="28"/>
            <w:szCs w:val="28"/>
          </w:rPr>
          <w:fldChar w:fldCharType="end"/>
        </w:r>
      </w:p>
    </w:sdtContent>
  </w:sdt>
  <w:p w14:paraId="31A0812F" w14:textId="77777777" w:rsidR="0073326A" w:rsidRPr="005C3DBB" w:rsidRDefault="0073326A" w:rsidP="0073326A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A2645" w14:textId="77777777" w:rsidR="00C57577" w:rsidRDefault="00C57577" w:rsidP="00650259">
      <w:pPr>
        <w:spacing w:after="0" w:line="240" w:lineRule="auto"/>
      </w:pPr>
      <w:r>
        <w:separator/>
      </w:r>
    </w:p>
  </w:footnote>
  <w:footnote w:type="continuationSeparator" w:id="0">
    <w:p w14:paraId="0060987B" w14:textId="77777777" w:rsidR="00C57577" w:rsidRDefault="00C57577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088E4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674DD1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C58B12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8B4E29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B68FA8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9E6940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CC07D1"/>
    <w:multiLevelType w:val="multilevel"/>
    <w:tmpl w:val="04090023"/>
    <w:styleLink w:val="a0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176F0"/>
    <w:multiLevelType w:val="multilevel"/>
    <w:tmpl w:val="6B58B166"/>
    <w:lvl w:ilvl="0">
      <w:start w:val="1"/>
      <w:numFmt w:val="decimalFullWidth"/>
      <w:lvlText w:val="%1．"/>
      <w:lvlJc w:val="left"/>
      <w:pPr>
        <w:tabs>
          <w:tab w:val="num" w:pos="720"/>
        </w:tabs>
        <w:ind w:left="720" w:hanging="360"/>
      </w:pPr>
      <w:rPr>
        <w:rFonts w:ascii="メイリオ" w:eastAsia="メイリオ" w:hAnsi="メイリオ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B17B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CC20BB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4"/>
  </w:num>
  <w:num w:numId="4">
    <w:abstractNumId w:val="18"/>
  </w:num>
  <w:num w:numId="5">
    <w:abstractNumId w:val="20"/>
  </w:num>
  <w:num w:numId="6">
    <w:abstractNumId w:val="29"/>
  </w:num>
  <w:num w:numId="7">
    <w:abstractNumId w:val="12"/>
  </w:num>
  <w:num w:numId="8">
    <w:abstractNumId w:val="16"/>
  </w:num>
  <w:num w:numId="9">
    <w:abstractNumId w:val="26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5"/>
  </w:num>
  <w:num w:numId="17">
    <w:abstractNumId w:val="9"/>
  </w:num>
  <w:num w:numId="18">
    <w:abstractNumId w:val="31"/>
  </w:num>
  <w:num w:numId="19">
    <w:abstractNumId w:val="27"/>
  </w:num>
  <w:num w:numId="20">
    <w:abstractNumId w:val="21"/>
  </w:num>
  <w:num w:numId="21">
    <w:abstractNumId w:val="30"/>
  </w:num>
  <w:num w:numId="22">
    <w:abstractNumId w:val="10"/>
  </w:num>
  <w:num w:numId="23">
    <w:abstractNumId w:val="28"/>
  </w:num>
  <w:num w:numId="24">
    <w:abstractNumId w:val="23"/>
  </w:num>
  <w:num w:numId="25">
    <w:abstractNumId w:val="19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3D"/>
    <w:rsid w:val="00017234"/>
    <w:rsid w:val="000330BE"/>
    <w:rsid w:val="00040AFD"/>
    <w:rsid w:val="00052382"/>
    <w:rsid w:val="000534B3"/>
    <w:rsid w:val="0005779D"/>
    <w:rsid w:val="0006568A"/>
    <w:rsid w:val="000724A8"/>
    <w:rsid w:val="00076F0F"/>
    <w:rsid w:val="00084253"/>
    <w:rsid w:val="00084ABE"/>
    <w:rsid w:val="0008731A"/>
    <w:rsid w:val="00087F3B"/>
    <w:rsid w:val="00096176"/>
    <w:rsid w:val="000B242B"/>
    <w:rsid w:val="000D1F49"/>
    <w:rsid w:val="000D2032"/>
    <w:rsid w:val="000E1D6B"/>
    <w:rsid w:val="000E202D"/>
    <w:rsid w:val="001014CB"/>
    <w:rsid w:val="00101EA4"/>
    <w:rsid w:val="00120CC0"/>
    <w:rsid w:val="001500A6"/>
    <w:rsid w:val="001727CA"/>
    <w:rsid w:val="00177ACC"/>
    <w:rsid w:val="001855CF"/>
    <w:rsid w:val="00190815"/>
    <w:rsid w:val="00195BE7"/>
    <w:rsid w:val="001979D3"/>
    <w:rsid w:val="001C1C8A"/>
    <w:rsid w:val="001C6EEA"/>
    <w:rsid w:val="001D3FCA"/>
    <w:rsid w:val="001D4FBA"/>
    <w:rsid w:val="001F0608"/>
    <w:rsid w:val="001F5828"/>
    <w:rsid w:val="00207B24"/>
    <w:rsid w:val="00212D5B"/>
    <w:rsid w:val="00215584"/>
    <w:rsid w:val="002276B4"/>
    <w:rsid w:val="00230857"/>
    <w:rsid w:val="00230E0B"/>
    <w:rsid w:val="00234A1D"/>
    <w:rsid w:val="0024161B"/>
    <w:rsid w:val="00245FF5"/>
    <w:rsid w:val="00256417"/>
    <w:rsid w:val="00257184"/>
    <w:rsid w:val="00282F52"/>
    <w:rsid w:val="00290F5E"/>
    <w:rsid w:val="00293E11"/>
    <w:rsid w:val="002C09B9"/>
    <w:rsid w:val="002C16BD"/>
    <w:rsid w:val="002C1E19"/>
    <w:rsid w:val="002C56E6"/>
    <w:rsid w:val="002E240A"/>
    <w:rsid w:val="002E4D75"/>
    <w:rsid w:val="002E5B69"/>
    <w:rsid w:val="002E668F"/>
    <w:rsid w:val="002E736A"/>
    <w:rsid w:val="002F2214"/>
    <w:rsid w:val="002F3906"/>
    <w:rsid w:val="002F504F"/>
    <w:rsid w:val="00326F30"/>
    <w:rsid w:val="00330D53"/>
    <w:rsid w:val="00333CEF"/>
    <w:rsid w:val="0033454F"/>
    <w:rsid w:val="00343DF9"/>
    <w:rsid w:val="003462A8"/>
    <w:rsid w:val="00347F00"/>
    <w:rsid w:val="00361E11"/>
    <w:rsid w:val="00390541"/>
    <w:rsid w:val="003A2B01"/>
    <w:rsid w:val="003B1B92"/>
    <w:rsid w:val="003B46A0"/>
    <w:rsid w:val="003B4744"/>
    <w:rsid w:val="003C4C2F"/>
    <w:rsid w:val="003D646E"/>
    <w:rsid w:val="003E1397"/>
    <w:rsid w:val="003E39E7"/>
    <w:rsid w:val="003F0847"/>
    <w:rsid w:val="003F55D9"/>
    <w:rsid w:val="003F7D2A"/>
    <w:rsid w:val="0040090B"/>
    <w:rsid w:val="0042687F"/>
    <w:rsid w:val="00454C3D"/>
    <w:rsid w:val="0046302A"/>
    <w:rsid w:val="00486B00"/>
    <w:rsid w:val="00487D2D"/>
    <w:rsid w:val="00494FD1"/>
    <w:rsid w:val="004950E0"/>
    <w:rsid w:val="00496D13"/>
    <w:rsid w:val="004C1117"/>
    <w:rsid w:val="004C1A22"/>
    <w:rsid w:val="004D5D62"/>
    <w:rsid w:val="004D7DCE"/>
    <w:rsid w:val="004E44BF"/>
    <w:rsid w:val="004F6EF7"/>
    <w:rsid w:val="005112D0"/>
    <w:rsid w:val="00514F10"/>
    <w:rsid w:val="0051623E"/>
    <w:rsid w:val="00526EE3"/>
    <w:rsid w:val="00534B6D"/>
    <w:rsid w:val="00550D27"/>
    <w:rsid w:val="00563828"/>
    <w:rsid w:val="00577E06"/>
    <w:rsid w:val="00586A73"/>
    <w:rsid w:val="005A3BF7"/>
    <w:rsid w:val="005B2EE3"/>
    <w:rsid w:val="005B3607"/>
    <w:rsid w:val="005C3DBB"/>
    <w:rsid w:val="005D6CC7"/>
    <w:rsid w:val="005E690F"/>
    <w:rsid w:val="005F2035"/>
    <w:rsid w:val="005F7990"/>
    <w:rsid w:val="006052A5"/>
    <w:rsid w:val="00610E42"/>
    <w:rsid w:val="006130B7"/>
    <w:rsid w:val="00614A1C"/>
    <w:rsid w:val="00615961"/>
    <w:rsid w:val="00617938"/>
    <w:rsid w:val="0063036D"/>
    <w:rsid w:val="0063739C"/>
    <w:rsid w:val="00645043"/>
    <w:rsid w:val="00650259"/>
    <w:rsid w:val="00650A10"/>
    <w:rsid w:val="0065163D"/>
    <w:rsid w:val="00651C81"/>
    <w:rsid w:val="00655E67"/>
    <w:rsid w:val="00670058"/>
    <w:rsid w:val="00670883"/>
    <w:rsid w:val="00673A39"/>
    <w:rsid w:val="00684A54"/>
    <w:rsid w:val="00694661"/>
    <w:rsid w:val="006B5FEB"/>
    <w:rsid w:val="006C6A65"/>
    <w:rsid w:val="006D5884"/>
    <w:rsid w:val="006E62D8"/>
    <w:rsid w:val="00713D1C"/>
    <w:rsid w:val="00725054"/>
    <w:rsid w:val="00725DAE"/>
    <w:rsid w:val="00726A37"/>
    <w:rsid w:val="00732B16"/>
    <w:rsid w:val="0073326A"/>
    <w:rsid w:val="007412E9"/>
    <w:rsid w:val="00743286"/>
    <w:rsid w:val="00755112"/>
    <w:rsid w:val="007600B9"/>
    <w:rsid w:val="00763165"/>
    <w:rsid w:val="00770F25"/>
    <w:rsid w:val="00797AAB"/>
    <w:rsid w:val="007A35A8"/>
    <w:rsid w:val="007B0A85"/>
    <w:rsid w:val="007C6A52"/>
    <w:rsid w:val="007D1F74"/>
    <w:rsid w:val="007E133E"/>
    <w:rsid w:val="007F059A"/>
    <w:rsid w:val="007F0E61"/>
    <w:rsid w:val="007F1418"/>
    <w:rsid w:val="008049C2"/>
    <w:rsid w:val="00806FF3"/>
    <w:rsid w:val="00813EFD"/>
    <w:rsid w:val="008160D2"/>
    <w:rsid w:val="0082043E"/>
    <w:rsid w:val="00842F86"/>
    <w:rsid w:val="008452CB"/>
    <w:rsid w:val="00850341"/>
    <w:rsid w:val="00865E0F"/>
    <w:rsid w:val="00880D85"/>
    <w:rsid w:val="008A2954"/>
    <w:rsid w:val="008B68EB"/>
    <w:rsid w:val="008E10D0"/>
    <w:rsid w:val="008E203A"/>
    <w:rsid w:val="008E44E4"/>
    <w:rsid w:val="008F0CDD"/>
    <w:rsid w:val="0091229C"/>
    <w:rsid w:val="009209A6"/>
    <w:rsid w:val="00940E73"/>
    <w:rsid w:val="00943C6E"/>
    <w:rsid w:val="00943FBA"/>
    <w:rsid w:val="00945D53"/>
    <w:rsid w:val="00947CA9"/>
    <w:rsid w:val="00954671"/>
    <w:rsid w:val="00976D36"/>
    <w:rsid w:val="0098597D"/>
    <w:rsid w:val="009A2DE2"/>
    <w:rsid w:val="009A72AE"/>
    <w:rsid w:val="009B093B"/>
    <w:rsid w:val="009B3CAF"/>
    <w:rsid w:val="009F619A"/>
    <w:rsid w:val="009F6DDE"/>
    <w:rsid w:val="00A003A5"/>
    <w:rsid w:val="00A01DBE"/>
    <w:rsid w:val="00A033F6"/>
    <w:rsid w:val="00A0344A"/>
    <w:rsid w:val="00A23302"/>
    <w:rsid w:val="00A3089D"/>
    <w:rsid w:val="00A370A8"/>
    <w:rsid w:val="00A51B9A"/>
    <w:rsid w:val="00A60442"/>
    <w:rsid w:val="00A605D8"/>
    <w:rsid w:val="00A6762C"/>
    <w:rsid w:val="00A67B07"/>
    <w:rsid w:val="00A85596"/>
    <w:rsid w:val="00AA306B"/>
    <w:rsid w:val="00AA3747"/>
    <w:rsid w:val="00AB0BCC"/>
    <w:rsid w:val="00AC4422"/>
    <w:rsid w:val="00AC684E"/>
    <w:rsid w:val="00AD72C2"/>
    <w:rsid w:val="00B00532"/>
    <w:rsid w:val="00B064C0"/>
    <w:rsid w:val="00B160CA"/>
    <w:rsid w:val="00B16893"/>
    <w:rsid w:val="00B42E6C"/>
    <w:rsid w:val="00B50E3E"/>
    <w:rsid w:val="00B51CE8"/>
    <w:rsid w:val="00B55621"/>
    <w:rsid w:val="00B6127C"/>
    <w:rsid w:val="00B620F4"/>
    <w:rsid w:val="00B6319B"/>
    <w:rsid w:val="00B63E5C"/>
    <w:rsid w:val="00B64961"/>
    <w:rsid w:val="00B76E51"/>
    <w:rsid w:val="00B931B5"/>
    <w:rsid w:val="00BC6F67"/>
    <w:rsid w:val="00BD4753"/>
    <w:rsid w:val="00BD5CB1"/>
    <w:rsid w:val="00BD7F75"/>
    <w:rsid w:val="00BE62EE"/>
    <w:rsid w:val="00BF37C8"/>
    <w:rsid w:val="00C003BA"/>
    <w:rsid w:val="00C2029B"/>
    <w:rsid w:val="00C22EA3"/>
    <w:rsid w:val="00C25007"/>
    <w:rsid w:val="00C27FAC"/>
    <w:rsid w:val="00C31B73"/>
    <w:rsid w:val="00C37915"/>
    <w:rsid w:val="00C46878"/>
    <w:rsid w:val="00C53233"/>
    <w:rsid w:val="00C57577"/>
    <w:rsid w:val="00C71CD4"/>
    <w:rsid w:val="00C72268"/>
    <w:rsid w:val="00C73491"/>
    <w:rsid w:val="00C750E8"/>
    <w:rsid w:val="00C957A4"/>
    <w:rsid w:val="00CA6D22"/>
    <w:rsid w:val="00CB102B"/>
    <w:rsid w:val="00CB4A51"/>
    <w:rsid w:val="00CD4532"/>
    <w:rsid w:val="00CD47B0"/>
    <w:rsid w:val="00CE380F"/>
    <w:rsid w:val="00CE5D08"/>
    <w:rsid w:val="00CE6104"/>
    <w:rsid w:val="00CE6321"/>
    <w:rsid w:val="00CE7918"/>
    <w:rsid w:val="00CF4894"/>
    <w:rsid w:val="00D033AE"/>
    <w:rsid w:val="00D16163"/>
    <w:rsid w:val="00D202AA"/>
    <w:rsid w:val="00D21EB2"/>
    <w:rsid w:val="00D3018E"/>
    <w:rsid w:val="00D31BFA"/>
    <w:rsid w:val="00D873A1"/>
    <w:rsid w:val="00D95FF3"/>
    <w:rsid w:val="00DA1874"/>
    <w:rsid w:val="00DA2E4D"/>
    <w:rsid w:val="00DA3B71"/>
    <w:rsid w:val="00DA405E"/>
    <w:rsid w:val="00DB3842"/>
    <w:rsid w:val="00DB3FAD"/>
    <w:rsid w:val="00DC6211"/>
    <w:rsid w:val="00DC6E4C"/>
    <w:rsid w:val="00DD1F5E"/>
    <w:rsid w:val="00DE42DC"/>
    <w:rsid w:val="00DE447B"/>
    <w:rsid w:val="00E012FE"/>
    <w:rsid w:val="00E0611A"/>
    <w:rsid w:val="00E06798"/>
    <w:rsid w:val="00E57D67"/>
    <w:rsid w:val="00E618E3"/>
    <w:rsid w:val="00E61C09"/>
    <w:rsid w:val="00E64C38"/>
    <w:rsid w:val="00E677FE"/>
    <w:rsid w:val="00E74929"/>
    <w:rsid w:val="00E9369C"/>
    <w:rsid w:val="00EA0024"/>
    <w:rsid w:val="00EA2A6F"/>
    <w:rsid w:val="00EB3B58"/>
    <w:rsid w:val="00EC62FE"/>
    <w:rsid w:val="00EC7359"/>
    <w:rsid w:val="00ED2695"/>
    <w:rsid w:val="00ED6C9D"/>
    <w:rsid w:val="00EE3054"/>
    <w:rsid w:val="00EF31F0"/>
    <w:rsid w:val="00EF48B6"/>
    <w:rsid w:val="00EF5B7A"/>
    <w:rsid w:val="00EF700C"/>
    <w:rsid w:val="00F00606"/>
    <w:rsid w:val="00F01256"/>
    <w:rsid w:val="00F0308A"/>
    <w:rsid w:val="00F07BFC"/>
    <w:rsid w:val="00F37E74"/>
    <w:rsid w:val="00F4264B"/>
    <w:rsid w:val="00F43C9E"/>
    <w:rsid w:val="00F5512C"/>
    <w:rsid w:val="00F617AE"/>
    <w:rsid w:val="00FA3D22"/>
    <w:rsid w:val="00FC7475"/>
    <w:rsid w:val="00FE0618"/>
    <w:rsid w:val="00FE7224"/>
    <w:rsid w:val="00FE78A0"/>
    <w:rsid w:val="00FF025C"/>
    <w:rsid w:val="00FF2887"/>
    <w:rsid w:val="00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8DFC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a3">
    <w:name w:val="Normal"/>
    <w:uiPriority w:val="1"/>
    <w:qFormat/>
    <w:rsid w:val="005C3DBB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qFormat/>
    <w:rsid w:val="005C3DBB"/>
    <w:pPr>
      <w:spacing w:after="0" w:line="240" w:lineRule="auto"/>
      <w:jc w:val="center"/>
      <w:outlineLvl w:val="0"/>
    </w:pPr>
    <w:rPr>
      <w:b/>
      <w:color w:val="FFFFFF" w:themeColor="background1"/>
    </w:rPr>
  </w:style>
  <w:style w:type="paragraph" w:styleId="21">
    <w:name w:val="heading 2"/>
    <w:basedOn w:val="a3"/>
    <w:link w:val="22"/>
    <w:uiPriority w:val="1"/>
    <w:semiHidden/>
    <w:qFormat/>
    <w:rsid w:val="005C3DB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5C3DB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5C3DB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C3DB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5C3DBB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5C3DBB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5C3DBB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5C3DBB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5C3DBB"/>
    <w:rPr>
      <w:rFonts w:ascii="Meiryo UI" w:eastAsia="Meiryo UI" w:hAnsi="Meiryo UI"/>
      <w:b/>
      <w:color w:val="FFFFFF" w:themeColor="background1"/>
    </w:rPr>
  </w:style>
  <w:style w:type="character" w:styleId="a7">
    <w:name w:val="Hashtag"/>
    <w:basedOn w:val="a4"/>
    <w:uiPriority w:val="99"/>
    <w:semiHidden/>
    <w:rsid w:val="005C3DBB"/>
    <w:rPr>
      <w:rFonts w:ascii="Meiryo UI" w:eastAsia="Meiryo UI" w:hAnsi="Meiryo UI"/>
      <w:color w:val="2B579A"/>
      <w:shd w:val="clear" w:color="auto" w:fill="E6E6E6"/>
    </w:rPr>
  </w:style>
  <w:style w:type="paragraph" w:customStyle="1" w:styleId="a2">
    <w:name w:val="番号付きリスト"/>
    <w:basedOn w:val="a3"/>
    <w:semiHidden/>
    <w:qFormat/>
    <w:rsid w:val="005C3DBB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a8">
    <w:name w:val="既定"/>
    <w:semiHidden/>
    <w:rsid w:val="005C3DBB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5C3DBB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semiHidden/>
    <w:rsid w:val="005C3DBB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5C3DBB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5C3DB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5C3DBB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5C3DBB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5C3DBB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5C3DBB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5C3DBB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5C3DBB"/>
    <w:pPr>
      <w:tabs>
        <w:tab w:val="center" w:pos="4680"/>
        <w:tab w:val="right" w:pos="9360"/>
      </w:tabs>
      <w:spacing w:after="0"/>
    </w:pPr>
    <w:rPr>
      <w:rFonts w:cs="Times New Roman"/>
      <w:b/>
      <w:noProof/>
      <w:color w:val="FFFFFF"/>
      <w:sz w:val="44"/>
      <w:szCs w:val="24"/>
    </w:rPr>
  </w:style>
  <w:style w:type="character" w:customStyle="1" w:styleId="af">
    <w:name w:val="ヘッダー (文字)"/>
    <w:basedOn w:val="a4"/>
    <w:link w:val="ae"/>
    <w:uiPriority w:val="99"/>
    <w:rsid w:val="005C3DBB"/>
    <w:rPr>
      <w:rFonts w:ascii="Meiryo UI" w:eastAsia="Meiryo UI" w:hAnsi="Meiryo UI" w:cs="Times New Roman"/>
      <w:b/>
      <w:noProof/>
      <w:color w:val="FFFFFF"/>
      <w:sz w:val="44"/>
      <w:szCs w:val="24"/>
    </w:rPr>
  </w:style>
  <w:style w:type="paragraph" w:styleId="af0">
    <w:name w:val="footer"/>
    <w:basedOn w:val="a3"/>
    <w:link w:val="af1"/>
    <w:uiPriority w:val="99"/>
    <w:rsid w:val="005C3DB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5C3DBB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5C3DBB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5C3DBB"/>
    <w:rPr>
      <w:rFonts w:ascii="Meiryo UI" w:hAnsi="Meiryo UI"/>
      <w:sz w:val="18"/>
      <w:szCs w:val="18"/>
    </w:rPr>
  </w:style>
  <w:style w:type="paragraph" w:styleId="a1">
    <w:name w:val="List Number"/>
    <w:basedOn w:val="a3"/>
    <w:uiPriority w:val="99"/>
    <w:semiHidden/>
    <w:rsid w:val="005C3DBB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5C3DBB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5C3DBB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5C3DBB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5C3DBB"/>
    <w:pPr>
      <w:widowControl w:val="0"/>
      <w:autoSpaceDE w:val="0"/>
      <w:autoSpaceDN w:val="0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"/>
    <w:qFormat/>
    <w:rsid w:val="005C3DBB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"/>
    <w:rsid w:val="005C3DBB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5C3DBB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5C3DBB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5C3DBB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5C3DBB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5C3DBB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5C3DBB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5C3DBB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5C3DBB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5C3DB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5C3DB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5C3DB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5C3DBB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5C3DBB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5C3DBB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5C3DBB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5C3DBB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5C3D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5C3DBB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5C3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5C3DBB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5C3DBB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5C3DBB"/>
    <w:pPr>
      <w:numPr>
        <w:numId w:val="24"/>
      </w:numPr>
    </w:pPr>
  </w:style>
  <w:style w:type="numbering" w:styleId="a0">
    <w:name w:val="Outline List 3"/>
    <w:basedOn w:val="a6"/>
    <w:uiPriority w:val="99"/>
    <w:semiHidden/>
    <w:unhideWhenUsed/>
    <w:rsid w:val="005C3DBB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5C3DBB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5C3DBB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5C3DBB"/>
  </w:style>
  <w:style w:type="paragraph" w:styleId="aff6">
    <w:name w:val="Block Text"/>
    <w:basedOn w:val="a3"/>
    <w:uiPriority w:val="99"/>
    <w:semiHidden/>
    <w:unhideWhenUsed/>
    <w:rsid w:val="005C3DBB"/>
    <w:pPr>
      <w:pBdr>
        <w:top w:val="single" w:sz="2" w:space="10" w:color="155078" w:themeColor="accent1" w:shadow="1" w:frame="1"/>
        <w:left w:val="single" w:sz="2" w:space="10" w:color="155078" w:themeColor="accent1" w:shadow="1" w:frame="1"/>
        <w:bottom w:val="single" w:sz="2" w:space="10" w:color="155078" w:themeColor="accent1" w:shadow="1" w:frame="1"/>
        <w:right w:val="single" w:sz="2" w:space="10" w:color="155078" w:themeColor="accent1" w:shadow="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5C3DBB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5C3DBB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5C3DBB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5C3DBB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5C3DBB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5C3DBB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5C3DBB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5C3DBB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5C3DBB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5C3DBB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5C3DBB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5C3DBB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5C3DBB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5C3DBB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5C3DB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5C3DBB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5C3DBB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5C3DBB"/>
  </w:style>
  <w:style w:type="character" w:customStyle="1" w:styleId="afff1">
    <w:name w:val="日付 (文字)"/>
    <w:basedOn w:val="a4"/>
    <w:link w:val="afff0"/>
    <w:uiPriority w:val="99"/>
    <w:semiHidden/>
    <w:rsid w:val="005C3DBB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5C3DBB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5C3DBB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5C3DBB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5C3DBB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5C3DBB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5C3DBB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5C3DBB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5C3DB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unhideWhenUsed/>
    <w:rsid w:val="005C3DBB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5C3DBB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5C3DBB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5C3DBB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5C3DBB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5C3DBB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5C3DBB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5C3DB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5C3DBB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5C3DBB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5C3DB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unhideWhenUsed/>
    <w:rsid w:val="005C3DBB"/>
    <w:pPr>
      <w:ind w:left="360" w:hanging="360"/>
      <w:contextualSpacing/>
    </w:pPr>
  </w:style>
  <w:style w:type="paragraph" w:styleId="2f7">
    <w:name w:val="List 2"/>
    <w:basedOn w:val="a3"/>
    <w:uiPriority w:val="99"/>
    <w:semiHidden/>
    <w:unhideWhenUsed/>
    <w:rsid w:val="005C3DBB"/>
    <w:pPr>
      <w:ind w:left="720" w:hanging="360"/>
      <w:contextualSpacing/>
    </w:pPr>
  </w:style>
  <w:style w:type="paragraph" w:styleId="3f1">
    <w:name w:val="List 3"/>
    <w:basedOn w:val="a3"/>
    <w:uiPriority w:val="99"/>
    <w:semiHidden/>
    <w:unhideWhenUsed/>
    <w:rsid w:val="005C3DBB"/>
    <w:pPr>
      <w:ind w:left="1080" w:hanging="360"/>
      <w:contextualSpacing/>
    </w:pPr>
  </w:style>
  <w:style w:type="paragraph" w:styleId="45">
    <w:name w:val="List 4"/>
    <w:basedOn w:val="a3"/>
    <w:uiPriority w:val="99"/>
    <w:semiHidden/>
    <w:unhideWhenUsed/>
    <w:rsid w:val="005C3DBB"/>
    <w:pPr>
      <w:ind w:left="1440" w:hanging="360"/>
      <w:contextualSpacing/>
    </w:pPr>
  </w:style>
  <w:style w:type="paragraph" w:styleId="55">
    <w:name w:val="List 5"/>
    <w:basedOn w:val="a3"/>
    <w:uiPriority w:val="99"/>
    <w:semiHidden/>
    <w:unhideWhenUsed/>
    <w:rsid w:val="005C3DBB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5C3DBB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5C3DBB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5C3DBB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5C3DBB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5C3DBB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5C3DBB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5C3DBB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5C3DBB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5C3DBB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5C3DBB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5C3DBB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5C3DBB"/>
    <w:pPr>
      <w:ind w:left="720"/>
      <w:contextualSpacing/>
    </w:pPr>
  </w:style>
  <w:style w:type="table" w:styleId="1e">
    <w:name w:val="List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5C3DBB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5C3D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5C3DBB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5C3DBB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5C3DBB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5C3DBB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5C3DBB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5C3DB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5C3DBB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5C3DBB"/>
  </w:style>
  <w:style w:type="character" w:customStyle="1" w:styleId="affffc">
    <w:name w:val="挨拶文 (文字)"/>
    <w:basedOn w:val="a4"/>
    <w:link w:val="affffb"/>
    <w:uiPriority w:val="99"/>
    <w:semiHidden/>
    <w:rsid w:val="005C3DBB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5C3DBB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5C3DBB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5C3DBB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qFormat/>
    <w:rsid w:val="005C3DBB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5C3DB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5C3DBB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5C3DBB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5C3DBB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5C3DB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5C3DB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5C3D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5C3DB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5C3DB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5C3DB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5C3DB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5C3DB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5C3DB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5C3DB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5C3DB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5C3DB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5C3DB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5C3DB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5C3DB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5C3DB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5C3D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5C3DB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5C3DB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5C3DB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5C3DBB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5C3DB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5C3DB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5C3DB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5C3DB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5C3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5C3DB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C3DB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C3DB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5C3DBB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5C3DBB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5C3DBB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5C3DBB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5C3DBB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5C3DBB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5C3DBB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5C3DBB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9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907\AppData\Local\Packages\Microsoft.Office.Desktop_8wekyb3d8bbwe\LocalCache\Roaming\Microsoft\Templates\&#12481;&#12515;&#12522;&#12486;&#12451;&#12540;&#12398;&#20385;&#26684;&#19968;&#35239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2FCC475-BF95-4ED5-8B5B-04409EC25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チャリティーの価格一覧</Template>
  <TotalTime>0</TotalTime>
  <Pages>1</Pages>
  <Words>367</Words>
  <Characters>2093</Characters>
  <Application>Microsoft Office Word</Application>
  <DocSecurity>0</DocSecurity>
  <Lines>17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2019-08-29T10:48:00Z</dcterms:created>
  <dcterms:modified xsi:type="dcterms:W3CDTF">2019-09-25T11:19:00Z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