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shd w:val="clear" w:color="auto" w:fill="731F1C" w:themeFill="accent5"/>
        <w:tblLook w:val="04A0" w:firstRow="1" w:lastRow="0" w:firstColumn="1" w:lastColumn="0" w:noHBand="0" w:noVBand="1"/>
      </w:tblPr>
      <w:tblGrid>
        <w:gridCol w:w="1176"/>
        <w:gridCol w:w="7850"/>
      </w:tblGrid>
      <w:tr w:rsidR="00BD7F75" w:rsidRPr="005C3DBB" w14:paraId="52CE4284" w14:textId="77777777" w:rsidTr="00525301">
        <w:trPr>
          <w:trHeight w:val="990"/>
        </w:trPr>
        <w:tc>
          <w:tcPr>
            <w:tcW w:w="851" w:type="dxa"/>
            <w:shd w:val="clear" w:color="auto" w:fill="731F1C" w:themeFill="accent5"/>
            <w:vAlign w:val="center"/>
          </w:tcPr>
          <w:p w14:paraId="192EF10C" w14:textId="77777777" w:rsidR="00BD7F75" w:rsidRPr="005C3DBB" w:rsidRDefault="00BD7F75" w:rsidP="00525301">
            <w:pPr>
              <w:tabs>
                <w:tab w:val="center" w:pos="4680"/>
                <w:tab w:val="right" w:pos="9360"/>
              </w:tabs>
              <w:spacing w:after="0"/>
              <w:rPr>
                <w:rFonts w:cs="Times New Roman"/>
                <w:b/>
                <w:noProof/>
                <w:color w:val="FFFFFF"/>
                <w:sz w:val="44"/>
                <w:szCs w:val="24"/>
              </w:rPr>
            </w:pPr>
            <w:r>
              <w:rPr>
                <w:rFonts w:cs="Times New Roman"/>
                <w:b/>
                <w:noProof/>
                <w:color w:val="FFFFFF"/>
                <w:sz w:val="44"/>
                <w:szCs w:val="24"/>
              </w:rPr>
              <w:drawing>
                <wp:inline distT="0" distB="0" distL="0" distR="0" wp14:anchorId="4DDAB185" wp14:editId="59D926EA">
                  <wp:extent cx="609600" cy="571440"/>
                  <wp:effectExtent l="0" t="0" r="0" b="63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's magazine表紙2011.8.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1" cy="5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shd w:val="clear" w:color="auto" w:fill="731F1C" w:themeFill="accent5"/>
            <w:vAlign w:val="center"/>
          </w:tcPr>
          <w:p w14:paraId="38E20B0A" w14:textId="77777777" w:rsidR="00BD7F75" w:rsidRPr="005C3DBB" w:rsidRDefault="00BD7F75" w:rsidP="00525301">
            <w:pPr>
              <w:pStyle w:val="ad"/>
            </w:pPr>
            <w:r>
              <w:rPr>
                <w:rFonts w:hint="eastAsia"/>
              </w:rPr>
              <w:t>D</w:t>
            </w:r>
            <w:r>
              <w:t>r.WARI</w:t>
            </w:r>
            <w:r>
              <w:rPr>
                <w:rFonts w:hint="eastAsia"/>
              </w:rPr>
              <w:t>の総合診療</w:t>
            </w:r>
            <w:r>
              <w:t>Skill-Up</w:t>
            </w:r>
            <w:r>
              <w:rPr>
                <w:rFonts w:hint="eastAsia"/>
              </w:rPr>
              <w:t>講座</w:t>
            </w:r>
          </w:p>
        </w:tc>
      </w:tr>
    </w:tbl>
    <w:p w14:paraId="74711841" w14:textId="5A3F7363" w:rsidR="002F504F" w:rsidRDefault="00454C3D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２０１９年</w:t>
      </w:r>
      <w:r w:rsidR="00F43C9E">
        <w:rPr>
          <w:rFonts w:hint="eastAsia"/>
          <w:sz w:val="24"/>
          <w:szCs w:val="24"/>
        </w:rPr>
        <w:t>5</w:t>
      </w:r>
      <w:r w:rsidRPr="00AC4422">
        <w:rPr>
          <w:rFonts w:hint="eastAsia"/>
          <w:sz w:val="24"/>
          <w:szCs w:val="24"/>
        </w:rPr>
        <w:t>月</w:t>
      </w:r>
      <w:r w:rsidR="00F43C9E">
        <w:rPr>
          <w:rFonts w:hint="eastAsia"/>
          <w:sz w:val="24"/>
          <w:szCs w:val="24"/>
        </w:rPr>
        <w:t>7</w:t>
      </w:r>
      <w:r w:rsidRPr="00AC4422">
        <w:rPr>
          <w:rFonts w:hint="eastAsia"/>
          <w:sz w:val="24"/>
          <w:szCs w:val="24"/>
        </w:rPr>
        <w:t>日～</w:t>
      </w:r>
      <w:r w:rsidR="00F43C9E">
        <w:rPr>
          <w:rFonts w:hint="eastAsia"/>
          <w:sz w:val="24"/>
          <w:szCs w:val="24"/>
        </w:rPr>
        <w:t>5</w:t>
      </w:r>
      <w:r w:rsidRPr="00AC4422">
        <w:rPr>
          <w:rFonts w:hint="eastAsia"/>
          <w:sz w:val="24"/>
          <w:szCs w:val="24"/>
        </w:rPr>
        <w:t>月</w:t>
      </w:r>
      <w:r w:rsidR="00F43C9E">
        <w:rPr>
          <w:sz w:val="24"/>
          <w:szCs w:val="24"/>
        </w:rPr>
        <w:t>31</w:t>
      </w:r>
      <w:r w:rsidRPr="00AC4422">
        <w:rPr>
          <w:rFonts w:hint="eastAsia"/>
          <w:sz w:val="24"/>
          <w:szCs w:val="24"/>
        </w:rPr>
        <w:t>日</w:t>
      </w:r>
    </w:p>
    <w:p w14:paraId="1BED4059" w14:textId="1D647C4E" w:rsidR="00017234" w:rsidRDefault="00017234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参加者：</w:t>
      </w:r>
      <w:r>
        <w:rPr>
          <w:rFonts w:hint="eastAsia"/>
          <w:sz w:val="24"/>
          <w:szCs w:val="24"/>
        </w:rPr>
        <w:t>中村　慧</w:t>
      </w:r>
      <w:r w:rsidRPr="00AC4422">
        <w:rPr>
          <w:rFonts w:hint="eastAsia"/>
          <w:sz w:val="24"/>
          <w:szCs w:val="24"/>
        </w:rPr>
        <w:t>、</w:t>
      </w:r>
      <w:r w:rsidR="00863950">
        <w:rPr>
          <w:rFonts w:hint="eastAsia"/>
          <w:sz w:val="24"/>
          <w:szCs w:val="24"/>
        </w:rPr>
        <w:t>河</w:t>
      </w:r>
      <w:r>
        <w:rPr>
          <w:rFonts w:hint="eastAsia"/>
          <w:sz w:val="24"/>
          <w:szCs w:val="24"/>
        </w:rPr>
        <w:t>原沙</w:t>
      </w:r>
      <w:r w:rsidR="00863950">
        <w:rPr>
          <w:rFonts w:hint="eastAsia"/>
          <w:sz w:val="24"/>
          <w:szCs w:val="24"/>
        </w:rPr>
        <w:t>伎</w:t>
      </w:r>
      <w:r>
        <w:rPr>
          <w:rFonts w:hint="eastAsia"/>
          <w:sz w:val="24"/>
          <w:szCs w:val="24"/>
        </w:rPr>
        <w:t>、加藤嵩道、松本漱介</w:t>
      </w:r>
      <w:bookmarkStart w:id="0" w:name="_GoBack"/>
      <w:bookmarkEnd w:id="0"/>
    </w:p>
    <w:p w14:paraId="4F3A8D5B" w14:textId="10B6E51F" w:rsidR="00017234" w:rsidRPr="00AC4422" w:rsidRDefault="00017234" w:rsidP="00806FF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研修医・学生に臨床推論を教えている関係で</w:t>
      </w:r>
      <w:r>
        <w:rPr>
          <w:sz w:val="24"/>
          <w:szCs w:val="24"/>
        </w:rPr>
        <w:t>Learning Clinical Reasoning(JP. Kassirer, second ed, Wolters Kluwer</w:t>
      </w:r>
      <w:r>
        <w:rPr>
          <w:rFonts w:hint="eastAsia"/>
          <w:sz w:val="24"/>
          <w:szCs w:val="24"/>
        </w:rPr>
        <w:t>、2010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を読み返している。</w:t>
      </w:r>
    </w:p>
    <w:p w14:paraId="7920058D" w14:textId="45487AA7" w:rsidR="00454C3D" w:rsidRPr="00AC4422" w:rsidRDefault="00454C3D" w:rsidP="00806FF3">
      <w:pPr>
        <w:rPr>
          <w:sz w:val="24"/>
          <w:szCs w:val="24"/>
        </w:rPr>
      </w:pPr>
    </w:p>
    <w:tbl>
      <w:tblPr>
        <w:tblStyle w:val="aff0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5379"/>
        <w:gridCol w:w="1823"/>
      </w:tblGrid>
      <w:tr w:rsidR="00670058" w:rsidRPr="008A2954" w14:paraId="79DF99EA" w14:textId="77777777" w:rsidTr="003A2B01">
        <w:trPr>
          <w:trHeight w:val="432"/>
        </w:trPr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5C81E0BE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症例</w:t>
            </w:r>
          </w:p>
        </w:tc>
        <w:tc>
          <w:tcPr>
            <w:tcW w:w="298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7D97AFDD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病名/内容</w:t>
            </w:r>
          </w:p>
        </w:tc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3F429F21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開催日</w:t>
            </w:r>
          </w:p>
        </w:tc>
      </w:tr>
      <w:tr w:rsidR="00F43C9E" w:rsidRPr="00AC4422" w14:paraId="68588C2B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0998D" w14:textId="78AD69F3" w:rsidR="00F43C9E" w:rsidRPr="00AC4422" w:rsidRDefault="00F43C9E" w:rsidP="00F43C9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F6D4C" w14:textId="58A4DD03" w:rsidR="00F43C9E" w:rsidRPr="00AC4422" w:rsidRDefault="00F43C9E" w:rsidP="00F43C9E">
            <w:pPr>
              <w:rPr>
                <w:sz w:val="24"/>
                <w:szCs w:val="24"/>
              </w:rPr>
            </w:pPr>
            <w:r w:rsidRPr="00AC4422">
              <w:rPr>
                <w:sz w:val="24"/>
                <w:szCs w:val="24"/>
              </w:rPr>
              <w:t>Opening Statement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0C37D" w14:textId="26FCEEA4" w:rsidR="00F43C9E" w:rsidRPr="00AC4422" w:rsidRDefault="00F43C9E" w:rsidP="00F43C9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F43C9E" w:rsidRPr="00AC4422" w14:paraId="1705225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62DE8" w14:textId="6C33D931" w:rsidR="00F43C9E" w:rsidRPr="00AC4422" w:rsidRDefault="00F43C9E" w:rsidP="00F43C9E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</w:t>
            </w:r>
            <w:r>
              <w:rPr>
                <w:rFonts w:hint="eastAsia"/>
                <w:sz w:val="24"/>
                <w:szCs w:val="24"/>
              </w:rPr>
              <w:t>２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BE06C" w14:textId="7FF8FDC8" w:rsidR="00F43C9E" w:rsidRPr="00AC4422" w:rsidRDefault="00F43C9E" w:rsidP="00F43C9E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 xml:space="preserve">Semantic </w:t>
            </w:r>
            <w:r w:rsidRPr="00AC4422">
              <w:rPr>
                <w:sz w:val="24"/>
                <w:szCs w:val="24"/>
              </w:rPr>
              <w:t>Qualifier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D391F" w14:textId="79E4A5D3" w:rsidR="00F43C9E" w:rsidRPr="00AC4422" w:rsidRDefault="00F43C9E" w:rsidP="00F43C9E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60E2EB79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359C5" w14:textId="371A3462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7412E9">
              <w:rPr>
                <w:rFonts w:hint="eastAsia"/>
                <w:sz w:val="24"/>
                <w:szCs w:val="24"/>
              </w:rPr>
              <w:t>１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79F34" w14:textId="127838AD" w:rsidR="003A2B01" w:rsidRPr="00AC4422" w:rsidRDefault="007412E9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単純ヘルペス脳炎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500D" w14:textId="3731B886" w:rsidR="003A2B01" w:rsidRPr="00AC4422" w:rsidRDefault="007412E9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3A2B01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="003A2B01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07EE1AEB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05865" w14:textId="6F51FD6A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7412E9">
              <w:rPr>
                <w:rFonts w:hint="eastAsia"/>
                <w:sz w:val="24"/>
                <w:szCs w:val="24"/>
              </w:rPr>
              <w:t>２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C19EB" w14:textId="31248577" w:rsidR="003A2B01" w:rsidRPr="00AC4422" w:rsidRDefault="007412E9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動脈瘤による動眼神経麻痺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B36B1" w14:textId="19769E1E" w:rsidR="003A2B01" w:rsidRPr="00AC4422" w:rsidRDefault="007412E9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3A2B01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 w:rsidR="003A2B01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05F0A410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B4B2A" w14:textId="02A625C3" w:rsidR="003A2B01" w:rsidRPr="00AC4422" w:rsidRDefault="00A6762C" w:rsidP="001855C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症例３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F6105" w14:textId="1B7FB528" w:rsidR="003A2B01" w:rsidRPr="00AC4422" w:rsidRDefault="00A6762C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痂皮性膿痂疹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A0A0E" w14:textId="2962F0C3" w:rsidR="003A2B01" w:rsidRPr="00AC4422" w:rsidRDefault="00A6762C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3A2B01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="003A2B01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4FFF7FED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2BFB8" w14:textId="10E61775" w:rsidR="003A2B01" w:rsidRPr="00AC4422" w:rsidRDefault="00A6762C" w:rsidP="001855C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症例４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1E1BD" w14:textId="285FD5CE" w:rsidR="003A2B01" w:rsidRPr="00AC4422" w:rsidRDefault="00A6762C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enoch-</w:t>
            </w:r>
            <w:proofErr w:type="spellStart"/>
            <w:r>
              <w:rPr>
                <w:sz w:val="24"/>
                <w:szCs w:val="24"/>
              </w:rPr>
              <w:t>Sch</w:t>
            </w:r>
            <w:r w:rsidR="00234A1D">
              <w:rPr>
                <w:rFonts w:hint="eastAsia"/>
                <w:sz w:val="24"/>
                <w:szCs w:val="24"/>
              </w:rPr>
              <w:t>ö</w:t>
            </w:r>
            <w:r>
              <w:rPr>
                <w:sz w:val="24"/>
                <w:szCs w:val="24"/>
              </w:rPr>
              <w:t>nlein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紫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FF14" w14:textId="7C03C51A" w:rsidR="003A2B01" w:rsidRPr="00AC4422" w:rsidRDefault="00A6762C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3A2B01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="003A2B01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25C26590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B82E3" w14:textId="73999648" w:rsidR="003A2B01" w:rsidRPr="00AC4422" w:rsidRDefault="00B064C0" w:rsidP="001855C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RCPC</w:t>
            </w:r>
            <w:r w:rsidR="00B64961">
              <w:rPr>
                <w:rFonts w:hint="eastAsia"/>
                <w:sz w:val="24"/>
                <w:szCs w:val="24"/>
              </w:rPr>
              <w:t>１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9057F" w14:textId="508866D9" w:rsidR="003A2B01" w:rsidRPr="00AC4422" w:rsidRDefault="00B064C0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アレルギー性疾患による食事摂取不良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94BA78" w14:textId="482FBAF6" w:rsidR="003A2B01" w:rsidRPr="00AC4422" w:rsidRDefault="00B064C0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3A2B01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="003A2B01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13536119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F023B" w14:textId="0AFCE03E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B064C0">
              <w:rPr>
                <w:rFonts w:hint="eastAsia"/>
                <w:sz w:val="24"/>
                <w:szCs w:val="24"/>
              </w:rPr>
              <w:t>５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55EC3" w14:textId="6825B081" w:rsidR="003A2B01" w:rsidRPr="00AC4422" w:rsidRDefault="00B064C0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動悸後多尿；PSVT,ｐ</w:t>
            </w:r>
            <w:proofErr w:type="spellStart"/>
            <w:r>
              <w:rPr>
                <w:rFonts w:hint="eastAsia"/>
                <w:sz w:val="24"/>
                <w:szCs w:val="24"/>
              </w:rPr>
              <w:t>Af</w:t>
            </w:r>
            <w:proofErr w:type="spellEnd"/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123B4" w14:textId="144AEB71" w:rsidR="003A2B01" w:rsidRPr="00AC4422" w:rsidRDefault="00B064C0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3A2B01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8</w:t>
            </w:r>
            <w:r w:rsidR="003A2B01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3A1813E7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0B21C" w14:textId="499A0E7B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症例６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D8E38" w14:textId="0B9F01E8" w:rsidR="003A2B01" w:rsidRPr="00AC4422" w:rsidRDefault="00B064C0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金属ヒューム熱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60770" w14:textId="48F85A8A" w:rsidR="003A2B01" w:rsidRPr="00AC4422" w:rsidRDefault="00B064C0" w:rsidP="001855C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５</w:t>
            </w:r>
            <w:r w:rsidR="003A2B01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８</w:t>
            </w:r>
            <w:r w:rsidR="003A2B01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3A2B01" w:rsidRPr="00AC4422" w14:paraId="09E312B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051F2" w14:textId="664CE5F0" w:rsidR="003A2B01" w:rsidRPr="00AC4422" w:rsidRDefault="00CE5D08" w:rsidP="001855C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診察の基本１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48044" w14:textId="76A1DFBA" w:rsidR="003A2B01" w:rsidRPr="00AC4422" w:rsidRDefault="00CE5D08" w:rsidP="001855CF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SCRATESによる病歴聴取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8971E4" w14:textId="48A17BBB" w:rsidR="003A2B01" w:rsidRPr="00AC4422" w:rsidRDefault="00CE5D08" w:rsidP="001855CF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3A2B01" w:rsidRPr="00AC4422">
              <w:rPr>
                <w:rFonts w:hint="eastAsia"/>
                <w:sz w:val="24"/>
                <w:szCs w:val="24"/>
              </w:rPr>
              <w:t>月</w:t>
            </w:r>
            <w:r w:rsidR="004C1117">
              <w:rPr>
                <w:rFonts w:hint="eastAsia"/>
                <w:sz w:val="24"/>
                <w:szCs w:val="24"/>
              </w:rPr>
              <w:t>9</w:t>
            </w:r>
            <w:r w:rsidR="003A2B01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3734BD33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06E4718" w14:textId="0D8AF58B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lastRenderedPageBreak/>
              <w:t>症例</w:t>
            </w:r>
            <w:r>
              <w:rPr>
                <w:rFonts w:hint="eastAsia"/>
                <w:sz w:val="24"/>
                <w:szCs w:val="24"/>
              </w:rPr>
              <w:t>７</w:t>
            </w:r>
          </w:p>
        </w:tc>
        <w:tc>
          <w:tcPr>
            <w:tcW w:w="2980" w:type="pct"/>
            <w:vAlign w:val="center"/>
          </w:tcPr>
          <w:p w14:paraId="01AA5BAF" w14:textId="03EC1593" w:rsidR="004C1117" w:rsidRPr="00AC4422" w:rsidRDefault="004C1117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心筋梗塞（SCRATESによる病歴聴取）</w:t>
            </w:r>
          </w:p>
        </w:tc>
        <w:tc>
          <w:tcPr>
            <w:tcW w:w="1010" w:type="pct"/>
            <w:vAlign w:val="center"/>
          </w:tcPr>
          <w:p w14:paraId="7F8BF4A1" w14:textId="5617C3C6" w:rsidR="004C1117" w:rsidRPr="00AC4422" w:rsidRDefault="004C1117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9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1568CDE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CF840F0" w14:textId="0E3736A2" w:rsidR="004C1117" w:rsidRPr="00AC4422" w:rsidRDefault="00234A1D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診察の基本２</w:t>
            </w:r>
          </w:p>
        </w:tc>
        <w:tc>
          <w:tcPr>
            <w:tcW w:w="2980" w:type="pct"/>
            <w:vAlign w:val="center"/>
          </w:tcPr>
          <w:p w14:paraId="0AE0203E" w14:textId="27A105B8" w:rsidR="004C1117" w:rsidRPr="00AC4422" w:rsidRDefault="00234A1D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甲状腺</w:t>
            </w:r>
            <w:r w:rsidR="00FE7224">
              <w:rPr>
                <w:rFonts w:hint="eastAsia"/>
                <w:sz w:val="24"/>
                <w:szCs w:val="24"/>
              </w:rPr>
              <w:t>疾患を疑った時の</w:t>
            </w:r>
            <w:r>
              <w:rPr>
                <w:rFonts w:hint="eastAsia"/>
                <w:sz w:val="24"/>
                <w:szCs w:val="24"/>
              </w:rPr>
              <w:t>診察</w:t>
            </w:r>
          </w:p>
        </w:tc>
        <w:tc>
          <w:tcPr>
            <w:tcW w:w="1010" w:type="pct"/>
            <w:vAlign w:val="center"/>
          </w:tcPr>
          <w:p w14:paraId="5341911C" w14:textId="49DFEFBF" w:rsidR="004C1117" w:rsidRPr="00AC4422" w:rsidRDefault="00234A1D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9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11822E35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F3007CA" w14:textId="3860E92B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234A1D"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2980" w:type="pct"/>
            <w:vAlign w:val="center"/>
          </w:tcPr>
          <w:p w14:paraId="50A7AF5B" w14:textId="726B311B" w:rsidR="004C1117" w:rsidRPr="00AC4422" w:rsidRDefault="00234A1D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痛風</w:t>
            </w:r>
          </w:p>
        </w:tc>
        <w:tc>
          <w:tcPr>
            <w:tcW w:w="1010" w:type="pct"/>
            <w:vAlign w:val="center"/>
          </w:tcPr>
          <w:p w14:paraId="4BFF057B" w14:textId="6C40BC2C" w:rsidR="004C1117" w:rsidRPr="00AC4422" w:rsidRDefault="00234A1D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9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78877F3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D339EA5" w14:textId="62D424A9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234A1D">
              <w:rPr>
                <w:rFonts w:hint="eastAsia"/>
                <w:sz w:val="24"/>
                <w:szCs w:val="24"/>
              </w:rPr>
              <w:t>９</w:t>
            </w:r>
          </w:p>
        </w:tc>
        <w:tc>
          <w:tcPr>
            <w:tcW w:w="2980" w:type="pct"/>
            <w:vAlign w:val="center"/>
          </w:tcPr>
          <w:p w14:paraId="1059D8AA" w14:textId="19A4508A" w:rsidR="004C1117" w:rsidRPr="00AC4422" w:rsidRDefault="00234A1D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肘内障</w:t>
            </w:r>
          </w:p>
        </w:tc>
        <w:tc>
          <w:tcPr>
            <w:tcW w:w="1010" w:type="pct"/>
            <w:vAlign w:val="center"/>
          </w:tcPr>
          <w:p w14:paraId="61D9B87D" w14:textId="015EB690" w:rsidR="004C1117" w:rsidRPr="00AC4422" w:rsidRDefault="00234A1D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9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5B7A279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F8182DD" w14:textId="7E91CDEC" w:rsidR="004C1117" w:rsidRPr="00AC4422" w:rsidRDefault="00234A1D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症例10</w:t>
            </w:r>
          </w:p>
        </w:tc>
        <w:tc>
          <w:tcPr>
            <w:tcW w:w="2980" w:type="pct"/>
            <w:vAlign w:val="center"/>
          </w:tcPr>
          <w:p w14:paraId="7686102E" w14:textId="0A7906D9" w:rsidR="004C1117" w:rsidRPr="00AC4422" w:rsidRDefault="00234A1D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片頭痛</w:t>
            </w:r>
          </w:p>
        </w:tc>
        <w:tc>
          <w:tcPr>
            <w:tcW w:w="1010" w:type="pct"/>
            <w:vAlign w:val="center"/>
          </w:tcPr>
          <w:p w14:paraId="1027A1E2" w14:textId="20FEEB63" w:rsidR="004C1117" w:rsidRPr="00AC4422" w:rsidRDefault="00234A1D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月9日</w:t>
            </w:r>
          </w:p>
        </w:tc>
      </w:tr>
      <w:tr w:rsidR="004C1117" w:rsidRPr="00AC4422" w14:paraId="451E898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8C26E3E" w14:textId="215DFE2C" w:rsidR="004C1117" w:rsidRPr="00AC4422" w:rsidRDefault="00234A1D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症例11</w:t>
            </w:r>
          </w:p>
        </w:tc>
        <w:tc>
          <w:tcPr>
            <w:tcW w:w="2980" w:type="pct"/>
            <w:vAlign w:val="center"/>
          </w:tcPr>
          <w:p w14:paraId="260C06BC" w14:textId="2AA70EA3" w:rsidR="004C1117" w:rsidRPr="00AC4422" w:rsidRDefault="003B1B92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アキレス腱断裂</w:t>
            </w:r>
          </w:p>
        </w:tc>
        <w:tc>
          <w:tcPr>
            <w:tcW w:w="1010" w:type="pct"/>
            <w:vAlign w:val="center"/>
          </w:tcPr>
          <w:p w14:paraId="366B1557" w14:textId="3BF3A5C3" w:rsidR="004C1117" w:rsidRPr="00AC4422" w:rsidRDefault="00234A1D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月9日</w:t>
            </w:r>
          </w:p>
        </w:tc>
      </w:tr>
      <w:tr w:rsidR="004C1117" w:rsidRPr="00AC4422" w14:paraId="1C0904E6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18F75E2E" w14:textId="1F1A41B3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症例12</w:t>
            </w:r>
          </w:p>
        </w:tc>
        <w:tc>
          <w:tcPr>
            <w:tcW w:w="2980" w:type="pct"/>
            <w:vAlign w:val="center"/>
          </w:tcPr>
          <w:p w14:paraId="64E4C78D" w14:textId="4C1D51C5" w:rsidR="004C1117" w:rsidRPr="00AC4422" w:rsidRDefault="003B1B92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肺がんによる肥大型骨関節症</w:t>
            </w:r>
          </w:p>
        </w:tc>
        <w:tc>
          <w:tcPr>
            <w:tcW w:w="1010" w:type="pct"/>
            <w:vAlign w:val="center"/>
          </w:tcPr>
          <w:p w14:paraId="37C858F2" w14:textId="1A05081D" w:rsidR="004C1117" w:rsidRPr="00AC4422" w:rsidRDefault="003B1B92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月10日</w:t>
            </w:r>
          </w:p>
        </w:tc>
      </w:tr>
      <w:tr w:rsidR="004C1117" w:rsidRPr="00AC4422" w14:paraId="3D3871A0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987631" w14:textId="65B3550B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症例13</w:t>
            </w:r>
          </w:p>
        </w:tc>
        <w:tc>
          <w:tcPr>
            <w:tcW w:w="2980" w:type="pct"/>
            <w:vAlign w:val="center"/>
          </w:tcPr>
          <w:p w14:paraId="2EFB2359" w14:textId="53BBA21C" w:rsidR="004C1117" w:rsidRPr="00AC4422" w:rsidRDefault="003B1B92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感染性心内膜炎</w:t>
            </w:r>
          </w:p>
        </w:tc>
        <w:tc>
          <w:tcPr>
            <w:tcW w:w="1010" w:type="pct"/>
            <w:vAlign w:val="center"/>
          </w:tcPr>
          <w:p w14:paraId="7387D662" w14:textId="1AAAF5FF" w:rsidR="004C1117" w:rsidRPr="00AC4422" w:rsidRDefault="003B1B92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月10日</w:t>
            </w:r>
          </w:p>
        </w:tc>
      </w:tr>
      <w:tr w:rsidR="004C1117" w:rsidRPr="00AC4422" w14:paraId="19E75429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3384A446" w14:textId="7B7F8B0E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症例14</w:t>
            </w:r>
          </w:p>
        </w:tc>
        <w:tc>
          <w:tcPr>
            <w:tcW w:w="2980" w:type="pct"/>
            <w:vAlign w:val="center"/>
          </w:tcPr>
          <w:p w14:paraId="029EE667" w14:textId="11B23B6A" w:rsidR="004C1117" w:rsidRPr="00AC4422" w:rsidRDefault="003B1B92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OEMS</w:t>
            </w:r>
            <w:r>
              <w:rPr>
                <w:rFonts w:hint="eastAsia"/>
                <w:sz w:val="24"/>
                <w:szCs w:val="24"/>
              </w:rPr>
              <w:t>症候群</w:t>
            </w:r>
          </w:p>
        </w:tc>
        <w:tc>
          <w:tcPr>
            <w:tcW w:w="1010" w:type="pct"/>
            <w:vAlign w:val="center"/>
          </w:tcPr>
          <w:p w14:paraId="24F9B025" w14:textId="01473C98" w:rsidR="004C1117" w:rsidRPr="00AC4422" w:rsidRDefault="003B1B92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月10日</w:t>
            </w:r>
          </w:p>
        </w:tc>
      </w:tr>
      <w:tr w:rsidR="004C1117" w:rsidRPr="00AC4422" w14:paraId="6749AB2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EB9780" w14:textId="32EF7F41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症例15</w:t>
            </w:r>
          </w:p>
        </w:tc>
        <w:tc>
          <w:tcPr>
            <w:tcW w:w="2980" w:type="pct"/>
            <w:vAlign w:val="center"/>
          </w:tcPr>
          <w:p w14:paraId="541FFEC3" w14:textId="3B2A73FC" w:rsidR="004C1117" w:rsidRPr="00AC4422" w:rsidRDefault="003B1B92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転移性脊椎骨腫瘍（前立腺がんによる）</w:t>
            </w:r>
          </w:p>
        </w:tc>
        <w:tc>
          <w:tcPr>
            <w:tcW w:w="1010" w:type="pct"/>
            <w:vAlign w:val="center"/>
          </w:tcPr>
          <w:p w14:paraId="6A7D62F1" w14:textId="16E896F5" w:rsidR="004C1117" w:rsidRPr="00AC4422" w:rsidRDefault="003B1B92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月10日</w:t>
            </w:r>
          </w:p>
        </w:tc>
      </w:tr>
      <w:tr w:rsidR="00FE7224" w:rsidRPr="00AC4422" w14:paraId="285E8D01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51DCFB" w14:textId="76EB7CA7" w:rsidR="00FE7224" w:rsidRPr="00AC4422" w:rsidRDefault="00FE7224" w:rsidP="00FE722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診察の基本3</w:t>
            </w:r>
          </w:p>
        </w:tc>
        <w:tc>
          <w:tcPr>
            <w:tcW w:w="2980" w:type="pct"/>
            <w:vAlign w:val="center"/>
          </w:tcPr>
          <w:p w14:paraId="2F878EC8" w14:textId="787E2A6E" w:rsidR="00FE7224" w:rsidRPr="00AC4422" w:rsidRDefault="00FE7224" w:rsidP="00FE7224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虫垂炎を疑った時の診察</w:t>
            </w:r>
          </w:p>
        </w:tc>
        <w:tc>
          <w:tcPr>
            <w:tcW w:w="1010" w:type="pct"/>
            <w:vAlign w:val="center"/>
          </w:tcPr>
          <w:p w14:paraId="7E7D4F77" w14:textId="1CEADF9F" w:rsidR="00FE7224" w:rsidRPr="00AC4422" w:rsidRDefault="00FE7224" w:rsidP="00FE7224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Pr="00AC4422">
              <w:rPr>
                <w:rFonts w:hint="eastAsia"/>
                <w:sz w:val="24"/>
                <w:szCs w:val="24"/>
              </w:rPr>
              <w:t>月1</w:t>
            </w:r>
            <w:r>
              <w:rPr>
                <w:rFonts w:hint="eastAsia"/>
                <w:sz w:val="24"/>
                <w:szCs w:val="24"/>
              </w:rPr>
              <w:t>4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6019ABD3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4E54341B" w14:textId="6150C71D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</w:t>
            </w:r>
            <w:r w:rsidR="007F1418"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2980" w:type="pct"/>
            <w:vAlign w:val="center"/>
          </w:tcPr>
          <w:p w14:paraId="0F5FDA5C" w14:textId="4A6BE662" w:rsidR="004C1117" w:rsidRPr="00AC4422" w:rsidRDefault="007F1418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不眠症</w:t>
            </w:r>
          </w:p>
        </w:tc>
        <w:tc>
          <w:tcPr>
            <w:tcW w:w="1010" w:type="pct"/>
            <w:vAlign w:val="center"/>
          </w:tcPr>
          <w:p w14:paraId="6B48BA22" w14:textId="48A9CF87" w:rsidR="004C1117" w:rsidRPr="00AC4422" w:rsidRDefault="00EA0024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</w:t>
            </w:r>
            <w:r>
              <w:rPr>
                <w:rFonts w:hint="eastAsia"/>
                <w:sz w:val="24"/>
                <w:szCs w:val="24"/>
              </w:rPr>
              <w:t>4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4255FBE7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3E1B90F" w14:textId="3B1CC5AE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</w:t>
            </w:r>
            <w:r w:rsidR="007F1418"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2980" w:type="pct"/>
            <w:vAlign w:val="center"/>
          </w:tcPr>
          <w:p w14:paraId="15855483" w14:textId="2C4E746F" w:rsidR="004C1117" w:rsidRPr="00AC4422" w:rsidRDefault="007F1418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ヒスタミン中毒</w:t>
            </w:r>
          </w:p>
        </w:tc>
        <w:tc>
          <w:tcPr>
            <w:tcW w:w="1010" w:type="pct"/>
            <w:vAlign w:val="center"/>
          </w:tcPr>
          <w:p w14:paraId="3707D3D2" w14:textId="6581C007" w:rsidR="004C1117" w:rsidRPr="00AC4422" w:rsidRDefault="00EA0024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</w:t>
            </w:r>
            <w:r>
              <w:rPr>
                <w:rFonts w:hint="eastAsia"/>
                <w:sz w:val="24"/>
                <w:szCs w:val="24"/>
              </w:rPr>
              <w:t>4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21A5DA09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AD93DF" w14:textId="130B4046" w:rsidR="004C1117" w:rsidRPr="00AC4422" w:rsidRDefault="007F1418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診察の基本4</w:t>
            </w:r>
          </w:p>
        </w:tc>
        <w:tc>
          <w:tcPr>
            <w:tcW w:w="2980" w:type="pct"/>
            <w:vAlign w:val="center"/>
          </w:tcPr>
          <w:p w14:paraId="590ED2BD" w14:textId="4B1E0AE9" w:rsidR="004C1117" w:rsidRPr="00AC4422" w:rsidRDefault="007F1418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臨床疫学の基礎</w:t>
            </w:r>
          </w:p>
        </w:tc>
        <w:tc>
          <w:tcPr>
            <w:tcW w:w="1010" w:type="pct"/>
            <w:vAlign w:val="center"/>
          </w:tcPr>
          <w:p w14:paraId="28B778E6" w14:textId="5A956489" w:rsidR="004C1117" w:rsidRPr="00AC4422" w:rsidRDefault="00EA0024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</w:t>
            </w:r>
            <w:r>
              <w:rPr>
                <w:rFonts w:hint="eastAsia"/>
                <w:sz w:val="24"/>
                <w:szCs w:val="24"/>
              </w:rPr>
              <w:t>4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6203068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2AA53DF" w14:textId="6FA60CF7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D21EB2">
              <w:rPr>
                <w:rFonts w:hint="eastAsia"/>
                <w:sz w:val="24"/>
                <w:szCs w:val="24"/>
              </w:rPr>
              <w:t>18</w:t>
            </w:r>
          </w:p>
        </w:tc>
        <w:tc>
          <w:tcPr>
            <w:tcW w:w="2980" w:type="pct"/>
            <w:vAlign w:val="center"/>
          </w:tcPr>
          <w:p w14:paraId="0B609298" w14:textId="1527A444" w:rsidR="004C1117" w:rsidRPr="00AC4422" w:rsidRDefault="00D21EB2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大動脈狭窄症による心不全（英文）</w:t>
            </w:r>
          </w:p>
        </w:tc>
        <w:tc>
          <w:tcPr>
            <w:tcW w:w="1010" w:type="pct"/>
            <w:vAlign w:val="center"/>
          </w:tcPr>
          <w:p w14:paraId="12E47902" w14:textId="506A985E" w:rsidR="004C1117" w:rsidRPr="00AC4422" w:rsidRDefault="00D21EB2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</w:t>
            </w:r>
            <w:r w:rsidR="00207B24"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7108C076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291D9FB1" w14:textId="7F72AD93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</w:t>
            </w:r>
            <w:r w:rsidR="00207B24">
              <w:rPr>
                <w:rFonts w:hint="eastAsia"/>
                <w:sz w:val="24"/>
                <w:szCs w:val="24"/>
              </w:rPr>
              <w:t>19</w:t>
            </w:r>
          </w:p>
        </w:tc>
        <w:tc>
          <w:tcPr>
            <w:tcW w:w="2980" w:type="pct"/>
            <w:vAlign w:val="center"/>
          </w:tcPr>
          <w:p w14:paraId="70840371" w14:textId="24456B40" w:rsidR="004C1117" w:rsidRPr="00AC4422" w:rsidRDefault="00207B24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脳梗塞</w:t>
            </w:r>
          </w:p>
        </w:tc>
        <w:tc>
          <w:tcPr>
            <w:tcW w:w="1010" w:type="pct"/>
            <w:vAlign w:val="center"/>
          </w:tcPr>
          <w:p w14:paraId="13850475" w14:textId="411751B0" w:rsidR="004C1117" w:rsidRPr="00AC4422" w:rsidRDefault="00207B24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</w:t>
            </w: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7AE2C085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CC6567" w14:textId="08D03CFA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</w:t>
            </w:r>
            <w:r w:rsidR="00207B24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2980" w:type="pct"/>
            <w:vAlign w:val="center"/>
          </w:tcPr>
          <w:p w14:paraId="775B080A" w14:textId="167B5678" w:rsidR="004C1117" w:rsidRPr="00AC4422" w:rsidRDefault="00207B24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副甲状腺機能亢進症</w:t>
            </w:r>
          </w:p>
        </w:tc>
        <w:tc>
          <w:tcPr>
            <w:tcW w:w="1010" w:type="pct"/>
            <w:vAlign w:val="center"/>
          </w:tcPr>
          <w:p w14:paraId="7A506FED" w14:textId="158D3F97" w:rsidR="004C1117" w:rsidRPr="00AC4422" w:rsidRDefault="00207B24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</w:t>
            </w: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12D909A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8009E08" w14:textId="51DCAB10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</w:t>
            </w:r>
            <w:r w:rsidR="00347F00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980" w:type="pct"/>
            <w:vAlign w:val="center"/>
          </w:tcPr>
          <w:p w14:paraId="7ABB9283" w14:textId="54FAE7A4" w:rsidR="004C1117" w:rsidRPr="00AC4422" w:rsidRDefault="00347F00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高カリウム血症に伴う徐脈</w:t>
            </w:r>
          </w:p>
        </w:tc>
        <w:tc>
          <w:tcPr>
            <w:tcW w:w="1010" w:type="pct"/>
            <w:vAlign w:val="center"/>
          </w:tcPr>
          <w:p w14:paraId="08F0A43A" w14:textId="65FBDF98" w:rsidR="004C1117" w:rsidRPr="00AC4422" w:rsidRDefault="00347F00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</w:t>
            </w: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2E375D21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2B53470C" w14:textId="66274D3A" w:rsidR="004C1117" w:rsidRPr="00AC4422" w:rsidRDefault="00B64961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RCPC２</w:t>
            </w:r>
          </w:p>
        </w:tc>
        <w:tc>
          <w:tcPr>
            <w:tcW w:w="2980" w:type="pct"/>
            <w:vAlign w:val="center"/>
          </w:tcPr>
          <w:p w14:paraId="34D95DDE" w14:textId="717AA5E4" w:rsidR="004C1117" w:rsidRPr="00AC4422" w:rsidRDefault="00B64961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アルコール依存症、アルコール性肝障害</w:t>
            </w:r>
          </w:p>
        </w:tc>
        <w:tc>
          <w:tcPr>
            <w:tcW w:w="1010" w:type="pct"/>
            <w:vAlign w:val="center"/>
          </w:tcPr>
          <w:p w14:paraId="11F2E492" w14:textId="5CDA14CA" w:rsidR="004C1117" w:rsidRPr="00AC4422" w:rsidRDefault="00B64961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</w:t>
            </w:r>
            <w:r>
              <w:rPr>
                <w:rFonts w:hint="eastAsia"/>
                <w:sz w:val="24"/>
                <w:szCs w:val="24"/>
              </w:rPr>
              <w:t>6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699DDE60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CFC7549" w14:textId="4927026F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</w:t>
            </w:r>
            <w:r w:rsidR="00B64961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980" w:type="pct"/>
            <w:vAlign w:val="center"/>
          </w:tcPr>
          <w:p w14:paraId="1C2C3123" w14:textId="3DC4DE36" w:rsidR="004C1117" w:rsidRPr="00AC4422" w:rsidRDefault="00B64961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虚血性腸炎</w:t>
            </w:r>
          </w:p>
        </w:tc>
        <w:tc>
          <w:tcPr>
            <w:tcW w:w="1010" w:type="pct"/>
            <w:vAlign w:val="center"/>
          </w:tcPr>
          <w:p w14:paraId="6665C75B" w14:textId="6B751239" w:rsidR="004C1117" w:rsidRPr="00AC4422" w:rsidRDefault="00B64961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月1</w:t>
            </w:r>
            <w:r>
              <w:rPr>
                <w:rFonts w:hint="eastAsia"/>
                <w:sz w:val="24"/>
                <w:szCs w:val="24"/>
              </w:rPr>
              <w:t>6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19CE6E2C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868ED6D" w14:textId="11B5BF21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</w:t>
            </w:r>
            <w:r w:rsidR="00B64961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980" w:type="pct"/>
            <w:vAlign w:val="center"/>
          </w:tcPr>
          <w:p w14:paraId="1C6965A9" w14:textId="1A452533" w:rsidR="004C1117" w:rsidRPr="00AC4422" w:rsidRDefault="00B64961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肺炎球菌性肺炎</w:t>
            </w:r>
          </w:p>
        </w:tc>
        <w:tc>
          <w:tcPr>
            <w:tcW w:w="1010" w:type="pct"/>
            <w:vAlign w:val="center"/>
          </w:tcPr>
          <w:p w14:paraId="126DCFED" w14:textId="43914284" w:rsidR="004C1117" w:rsidRPr="00AC4422" w:rsidRDefault="00B64961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16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60C2D76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F6554DE" w14:textId="252055E3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</w:t>
            </w:r>
            <w:r w:rsidR="00B64961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2980" w:type="pct"/>
            <w:vAlign w:val="center"/>
          </w:tcPr>
          <w:p w14:paraId="0D759C0C" w14:textId="2A1C4C00" w:rsidR="004C1117" w:rsidRPr="00AC4422" w:rsidRDefault="00B51CE8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ライム病</w:t>
            </w:r>
          </w:p>
        </w:tc>
        <w:tc>
          <w:tcPr>
            <w:tcW w:w="1010" w:type="pct"/>
            <w:vAlign w:val="center"/>
          </w:tcPr>
          <w:p w14:paraId="73F03234" w14:textId="362679F3" w:rsidR="004C1117" w:rsidRPr="00AC4422" w:rsidRDefault="00B64961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16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419A397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DCF1EAE" w14:textId="1B140454" w:rsidR="004C1117" w:rsidRPr="00AC4422" w:rsidRDefault="00534B6D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症例25</w:t>
            </w:r>
          </w:p>
        </w:tc>
        <w:tc>
          <w:tcPr>
            <w:tcW w:w="2980" w:type="pct"/>
            <w:vAlign w:val="center"/>
          </w:tcPr>
          <w:p w14:paraId="7DD8C7E2" w14:textId="2D37151A" w:rsidR="004C1117" w:rsidRPr="00AC4422" w:rsidRDefault="00534B6D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複合性局所疼痛症候群</w:t>
            </w:r>
          </w:p>
        </w:tc>
        <w:tc>
          <w:tcPr>
            <w:tcW w:w="1010" w:type="pct"/>
            <w:vAlign w:val="center"/>
          </w:tcPr>
          <w:p w14:paraId="00791EAB" w14:textId="56679023" w:rsidR="004C1117" w:rsidRPr="00AC4422" w:rsidRDefault="00534B6D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1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6EDD7E24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49AB483" w14:textId="4A19EEAE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症例28</w:t>
            </w:r>
          </w:p>
        </w:tc>
        <w:tc>
          <w:tcPr>
            <w:tcW w:w="2980" w:type="pct"/>
            <w:vAlign w:val="center"/>
          </w:tcPr>
          <w:p w14:paraId="4E0BF2AF" w14:textId="278AB578" w:rsidR="004C1117" w:rsidRPr="00AC4422" w:rsidRDefault="00534B6D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睡眠関連摂食障害</w:t>
            </w:r>
          </w:p>
        </w:tc>
        <w:tc>
          <w:tcPr>
            <w:tcW w:w="1010" w:type="pct"/>
            <w:vAlign w:val="center"/>
          </w:tcPr>
          <w:p w14:paraId="3B6A0F66" w14:textId="1298B596" w:rsidR="004C1117" w:rsidRPr="00AC4422" w:rsidRDefault="00534B6D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1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2AC68B93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23D0CDC" w14:textId="0B70CB52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</w:t>
            </w:r>
            <w:r w:rsidRPr="00AC4422">
              <w:rPr>
                <w:sz w:val="24"/>
                <w:szCs w:val="24"/>
              </w:rPr>
              <w:t>9</w:t>
            </w:r>
          </w:p>
        </w:tc>
        <w:tc>
          <w:tcPr>
            <w:tcW w:w="2980" w:type="pct"/>
            <w:vAlign w:val="center"/>
          </w:tcPr>
          <w:p w14:paraId="3B232F69" w14:textId="19EA271D" w:rsidR="004C1117" w:rsidRPr="00AC4422" w:rsidRDefault="00534B6D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アスピリン喘息</w:t>
            </w:r>
          </w:p>
        </w:tc>
        <w:tc>
          <w:tcPr>
            <w:tcW w:w="1010" w:type="pct"/>
            <w:vAlign w:val="center"/>
          </w:tcPr>
          <w:p w14:paraId="4FDEA0AA" w14:textId="73393C49" w:rsidR="004C1117" w:rsidRPr="00AC4422" w:rsidRDefault="00534B6D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1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458873B0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DE55CDF" w14:textId="4A154832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症例30</w:t>
            </w:r>
          </w:p>
        </w:tc>
        <w:tc>
          <w:tcPr>
            <w:tcW w:w="2980" w:type="pct"/>
            <w:vAlign w:val="center"/>
          </w:tcPr>
          <w:p w14:paraId="0328A205" w14:textId="5FA19075" w:rsidR="004C1117" w:rsidRPr="00AC4422" w:rsidRDefault="00534B6D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脾臓摘出後症候群</w:t>
            </w:r>
          </w:p>
        </w:tc>
        <w:tc>
          <w:tcPr>
            <w:tcW w:w="1010" w:type="pct"/>
            <w:vAlign w:val="center"/>
          </w:tcPr>
          <w:p w14:paraId="48DC4679" w14:textId="246DE066" w:rsidR="004C1117" w:rsidRPr="00AC4422" w:rsidRDefault="00534B6D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1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6636FD46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ECB0EB7" w14:textId="599E9967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症例31</w:t>
            </w:r>
          </w:p>
        </w:tc>
        <w:tc>
          <w:tcPr>
            <w:tcW w:w="2980" w:type="pct"/>
            <w:vAlign w:val="center"/>
          </w:tcPr>
          <w:p w14:paraId="6F004BE8" w14:textId="2E233737" w:rsidR="004C1117" w:rsidRPr="00AC4422" w:rsidRDefault="006052A5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脳</w:t>
            </w:r>
            <w:r w:rsidR="00A003A5">
              <w:rPr>
                <w:rFonts w:hint="eastAsia"/>
                <w:sz w:val="24"/>
                <w:szCs w:val="24"/>
              </w:rPr>
              <w:t>転移による神経性尿崩症</w:t>
            </w:r>
          </w:p>
        </w:tc>
        <w:tc>
          <w:tcPr>
            <w:tcW w:w="1010" w:type="pct"/>
            <w:vAlign w:val="center"/>
          </w:tcPr>
          <w:p w14:paraId="796D03C8" w14:textId="2D83D549" w:rsidR="004C1117" w:rsidRPr="00AC4422" w:rsidRDefault="00A003A5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2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5BA571FF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69F5CBD" w14:textId="1DD9633B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症例31</w:t>
            </w:r>
          </w:p>
        </w:tc>
        <w:tc>
          <w:tcPr>
            <w:tcW w:w="2980" w:type="pct"/>
            <w:vAlign w:val="center"/>
          </w:tcPr>
          <w:p w14:paraId="0AB5B799" w14:textId="7308E3D7" w:rsidR="004C1117" w:rsidRPr="00AC4422" w:rsidRDefault="00A003A5" w:rsidP="004C11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Precordial catch syndrome</w:t>
            </w:r>
          </w:p>
        </w:tc>
        <w:tc>
          <w:tcPr>
            <w:tcW w:w="1010" w:type="pct"/>
            <w:vAlign w:val="center"/>
          </w:tcPr>
          <w:p w14:paraId="78512280" w14:textId="53B2B3A9" w:rsidR="004C1117" w:rsidRPr="00AC4422" w:rsidRDefault="00A003A5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2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04A02CAA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5133A3F" w14:textId="2069F25A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症例32</w:t>
            </w:r>
          </w:p>
        </w:tc>
        <w:tc>
          <w:tcPr>
            <w:tcW w:w="2980" w:type="pct"/>
            <w:vAlign w:val="center"/>
          </w:tcPr>
          <w:p w14:paraId="7DAE7154" w14:textId="031C9546" w:rsidR="004C1117" w:rsidRPr="00AC4422" w:rsidRDefault="00A003A5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溶連菌性扁桃炎</w:t>
            </w:r>
          </w:p>
        </w:tc>
        <w:tc>
          <w:tcPr>
            <w:tcW w:w="1010" w:type="pct"/>
            <w:vAlign w:val="center"/>
          </w:tcPr>
          <w:p w14:paraId="283E99D4" w14:textId="183FBE31" w:rsidR="004C1117" w:rsidRPr="00AC4422" w:rsidRDefault="00A003A5" w:rsidP="004C1117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2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26E1DA84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2EA223C" w14:textId="1AE49441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症例33</w:t>
            </w:r>
          </w:p>
        </w:tc>
        <w:tc>
          <w:tcPr>
            <w:tcW w:w="2980" w:type="pct"/>
            <w:vAlign w:val="center"/>
          </w:tcPr>
          <w:p w14:paraId="4B3035FB" w14:textId="74A0FCFD" w:rsidR="004C1117" w:rsidRPr="00AC4422" w:rsidRDefault="00A003A5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上気道咳嗽症候群</w:t>
            </w:r>
          </w:p>
        </w:tc>
        <w:tc>
          <w:tcPr>
            <w:tcW w:w="1010" w:type="pct"/>
            <w:vAlign w:val="center"/>
          </w:tcPr>
          <w:p w14:paraId="1393C464" w14:textId="5F1D3F3C" w:rsidR="004C1117" w:rsidRPr="00AC4422" w:rsidRDefault="00A003A5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2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A003A5" w:rsidRPr="00AC4422" w14:paraId="3C3EDA1F" w14:textId="77777777" w:rsidTr="00AA3747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188B78B" w14:textId="007B8D76" w:rsidR="00A003A5" w:rsidRPr="00AC4422" w:rsidRDefault="00A003A5" w:rsidP="00A003A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診察の基本5</w:t>
            </w:r>
          </w:p>
        </w:tc>
        <w:tc>
          <w:tcPr>
            <w:tcW w:w="2980" w:type="pct"/>
            <w:vAlign w:val="center"/>
          </w:tcPr>
          <w:p w14:paraId="34F6352D" w14:textId="4CD32BFB" w:rsidR="00A003A5" w:rsidRPr="00AC4422" w:rsidRDefault="00A003A5" w:rsidP="00A003A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髄膜炎を疑った時の診察</w:t>
            </w:r>
          </w:p>
        </w:tc>
        <w:tc>
          <w:tcPr>
            <w:tcW w:w="1010" w:type="pct"/>
            <w:vAlign w:val="center"/>
          </w:tcPr>
          <w:p w14:paraId="6462C57B" w14:textId="554FF629" w:rsidR="00A003A5" w:rsidRPr="00AC4422" w:rsidRDefault="00A003A5" w:rsidP="00A003A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Pr="00AC4422">
              <w:rPr>
                <w:rFonts w:hint="eastAsia"/>
                <w:sz w:val="24"/>
                <w:szCs w:val="24"/>
              </w:rPr>
              <w:t>月2</w:t>
            </w:r>
            <w:r w:rsidR="006052A5">
              <w:rPr>
                <w:rFonts w:hint="eastAsia"/>
                <w:sz w:val="24"/>
                <w:szCs w:val="24"/>
              </w:rPr>
              <w:t>3</w:t>
            </w:r>
            <w:r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51EF8A0C" w14:textId="77777777" w:rsidTr="00AA3747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242BA51" w14:textId="7B3FB463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</w:t>
            </w:r>
            <w:r w:rsidR="006052A5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2980" w:type="pct"/>
            <w:vAlign w:val="center"/>
          </w:tcPr>
          <w:p w14:paraId="64F29435" w14:textId="502C2CF3" w:rsidR="004C1117" w:rsidRPr="00AC4422" w:rsidRDefault="006052A5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書痙</w:t>
            </w:r>
          </w:p>
        </w:tc>
        <w:tc>
          <w:tcPr>
            <w:tcW w:w="1010" w:type="pct"/>
            <w:vAlign w:val="center"/>
          </w:tcPr>
          <w:p w14:paraId="492CACD7" w14:textId="7018DD02" w:rsidR="004C1117" w:rsidRPr="00AC4422" w:rsidRDefault="006052A5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 w:rsidRPr="00AC4422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3</w:t>
            </w:r>
            <w:r w:rsidR="004C1117" w:rsidRPr="00AC4422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759AAFF3" w14:textId="77777777" w:rsidTr="00AA3747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D8FD54F" w14:textId="2EB9D6EC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</w:t>
            </w:r>
            <w:r w:rsidR="006052A5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2980" w:type="pct"/>
            <w:vAlign w:val="center"/>
          </w:tcPr>
          <w:p w14:paraId="41F72791" w14:textId="273B7FED" w:rsidR="004C1117" w:rsidRPr="00AC4422" w:rsidRDefault="006052A5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一過性全健忘</w:t>
            </w:r>
          </w:p>
        </w:tc>
        <w:tc>
          <w:tcPr>
            <w:tcW w:w="1010" w:type="pct"/>
            <w:vAlign w:val="center"/>
          </w:tcPr>
          <w:p w14:paraId="41B5C6DC" w14:textId="35C045C4" w:rsidR="004C1117" w:rsidRPr="00AC4422" w:rsidRDefault="006052A5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3</w:t>
            </w:r>
            <w:r w:rsidR="004C1117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006738EF" w14:textId="77777777" w:rsidTr="006B563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A5CE8CD" w14:textId="2D9B9DE6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</w:t>
            </w:r>
            <w:r w:rsidR="006052A5"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2980" w:type="pct"/>
            <w:vAlign w:val="center"/>
          </w:tcPr>
          <w:p w14:paraId="695BCD1F" w14:textId="5A4786F3" w:rsidR="004C1117" w:rsidRPr="00AC4422" w:rsidRDefault="006052A5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REST </w:t>
            </w:r>
            <w:r>
              <w:rPr>
                <w:rFonts w:hint="eastAsia"/>
                <w:sz w:val="24"/>
                <w:szCs w:val="24"/>
              </w:rPr>
              <w:t>症候群</w:t>
            </w:r>
          </w:p>
        </w:tc>
        <w:tc>
          <w:tcPr>
            <w:tcW w:w="1010" w:type="pct"/>
            <w:vAlign w:val="center"/>
          </w:tcPr>
          <w:p w14:paraId="01D91780" w14:textId="4128B663" w:rsidR="004C1117" w:rsidRPr="00AC4422" w:rsidRDefault="006052A5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3</w:t>
            </w:r>
            <w:r w:rsidR="004C1117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5AB9B996" w14:textId="77777777" w:rsidTr="006B563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2FFDB7B" w14:textId="0E5FDA3B" w:rsidR="004C1117" w:rsidRPr="00AC4422" w:rsidRDefault="00615961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診察の基本６</w:t>
            </w:r>
          </w:p>
        </w:tc>
        <w:tc>
          <w:tcPr>
            <w:tcW w:w="2980" w:type="pct"/>
            <w:vAlign w:val="center"/>
          </w:tcPr>
          <w:p w14:paraId="7C93C010" w14:textId="6CA5D51F" w:rsidR="004C1117" w:rsidRPr="00AC4422" w:rsidRDefault="00615961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システムレビュー</w:t>
            </w:r>
          </w:p>
        </w:tc>
        <w:tc>
          <w:tcPr>
            <w:tcW w:w="1010" w:type="pct"/>
            <w:vAlign w:val="center"/>
          </w:tcPr>
          <w:p w14:paraId="4B3C1335" w14:textId="5290284B" w:rsidR="004C1117" w:rsidRPr="00AC4422" w:rsidRDefault="00615961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28</w:t>
            </w:r>
            <w:r w:rsidR="004C1117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0E6A7D32" w14:textId="77777777" w:rsidTr="006B563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2118776" w14:textId="34362F1A" w:rsidR="004C1117" w:rsidRPr="00AC4422" w:rsidRDefault="004C1117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</w:t>
            </w:r>
            <w:r w:rsidR="00615961"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2980" w:type="pct"/>
            <w:vAlign w:val="center"/>
          </w:tcPr>
          <w:p w14:paraId="158676C9" w14:textId="0BC2D95E" w:rsidR="004C1117" w:rsidRPr="00AC4422" w:rsidRDefault="00615961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SLE+続発性シェーグレン症候群</w:t>
            </w:r>
          </w:p>
        </w:tc>
        <w:tc>
          <w:tcPr>
            <w:tcW w:w="1010" w:type="pct"/>
            <w:vAlign w:val="center"/>
          </w:tcPr>
          <w:p w14:paraId="6287CA58" w14:textId="4F0AC88A" w:rsidR="004C1117" w:rsidRPr="00AC4422" w:rsidRDefault="00615961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  <w:r w:rsidR="004C1117">
              <w:rPr>
                <w:rFonts w:hint="eastAsia"/>
                <w:sz w:val="24"/>
                <w:szCs w:val="24"/>
              </w:rPr>
              <w:t>月2</w:t>
            </w:r>
            <w:r>
              <w:rPr>
                <w:rFonts w:hint="eastAsia"/>
                <w:sz w:val="24"/>
                <w:szCs w:val="24"/>
              </w:rPr>
              <w:t>8</w:t>
            </w:r>
            <w:r w:rsidR="004C1117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4C1117" w:rsidRPr="00AC4422" w14:paraId="01B9C94E" w14:textId="77777777" w:rsidTr="0043237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65197DF" w14:textId="7DA412EB" w:rsidR="004C1117" w:rsidRPr="00AC4422" w:rsidRDefault="00615961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症例3８</w:t>
            </w:r>
          </w:p>
        </w:tc>
        <w:tc>
          <w:tcPr>
            <w:tcW w:w="2980" w:type="pct"/>
            <w:vAlign w:val="center"/>
          </w:tcPr>
          <w:p w14:paraId="233BFC09" w14:textId="331CB7A5" w:rsidR="004C1117" w:rsidRPr="00AC4422" w:rsidRDefault="00615961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毒素ショック症候群</w:t>
            </w:r>
          </w:p>
        </w:tc>
        <w:tc>
          <w:tcPr>
            <w:tcW w:w="1010" w:type="pct"/>
            <w:vAlign w:val="center"/>
          </w:tcPr>
          <w:p w14:paraId="4F40BDAF" w14:textId="31DF886B" w:rsidR="004C1117" w:rsidRPr="00AC4422" w:rsidRDefault="00615961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5月28日</w:t>
            </w:r>
          </w:p>
        </w:tc>
      </w:tr>
      <w:tr w:rsidR="004C1117" w:rsidRPr="00AC4422" w14:paraId="6D88F300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F6C69EF" w14:textId="057DC91F" w:rsidR="004C1117" w:rsidRPr="00AC4422" w:rsidRDefault="00615961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症例3９</w:t>
            </w:r>
          </w:p>
        </w:tc>
        <w:tc>
          <w:tcPr>
            <w:tcW w:w="2980" w:type="pct"/>
            <w:vAlign w:val="center"/>
          </w:tcPr>
          <w:p w14:paraId="0D28E34D" w14:textId="3947D843" w:rsidR="004C1117" w:rsidRPr="00AC4422" w:rsidRDefault="00615961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肋軟骨炎</w:t>
            </w:r>
          </w:p>
        </w:tc>
        <w:tc>
          <w:tcPr>
            <w:tcW w:w="1010" w:type="pct"/>
            <w:vAlign w:val="center"/>
          </w:tcPr>
          <w:p w14:paraId="74A4B38C" w14:textId="65DCBCA2" w:rsidR="004C1117" w:rsidRPr="00AC4422" w:rsidRDefault="00615961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5月28日</w:t>
            </w:r>
          </w:p>
        </w:tc>
      </w:tr>
      <w:tr w:rsidR="000E4957" w:rsidRPr="00AC4422" w14:paraId="6F5F3027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169193D" w14:textId="6AB0558E" w:rsidR="000E4957" w:rsidRPr="00AC4422" w:rsidRDefault="000E4957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症例40</w:t>
            </w:r>
          </w:p>
        </w:tc>
        <w:tc>
          <w:tcPr>
            <w:tcW w:w="2980" w:type="pct"/>
            <w:vAlign w:val="center"/>
          </w:tcPr>
          <w:p w14:paraId="67FA1AF1" w14:textId="0F2366A3" w:rsidR="000E4957" w:rsidRDefault="000E4957" w:rsidP="004C111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神経調節性失神（排尿失神）</w:t>
            </w:r>
          </w:p>
        </w:tc>
        <w:tc>
          <w:tcPr>
            <w:tcW w:w="1010" w:type="pct"/>
            <w:vAlign w:val="center"/>
          </w:tcPr>
          <w:p w14:paraId="00E86B0B" w14:textId="38DBF885" w:rsidR="000E4957" w:rsidRPr="00AC4422" w:rsidRDefault="000E4957" w:rsidP="004C11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5月29日</w:t>
            </w:r>
          </w:p>
        </w:tc>
      </w:tr>
      <w:tr w:rsidR="000E4957" w:rsidRPr="00AC4422" w14:paraId="405E4399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0B2DAEE6" w14:textId="42ED6DBA" w:rsidR="000E4957" w:rsidRPr="00AC4422" w:rsidRDefault="000E4957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980" w:type="pct"/>
            <w:vAlign w:val="center"/>
          </w:tcPr>
          <w:p w14:paraId="729B708A" w14:textId="563A8A55" w:rsidR="000E4957" w:rsidRDefault="000E4957" w:rsidP="000E495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インスリノーマ</w:t>
            </w:r>
          </w:p>
        </w:tc>
        <w:tc>
          <w:tcPr>
            <w:tcW w:w="1010" w:type="pct"/>
            <w:vAlign w:val="center"/>
          </w:tcPr>
          <w:p w14:paraId="503946CF" w14:textId="642C67BF" w:rsidR="000E4957" w:rsidRPr="00AC4422" w:rsidRDefault="000E4957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5月29日</w:t>
            </w:r>
          </w:p>
        </w:tc>
      </w:tr>
      <w:tr w:rsidR="000E4957" w:rsidRPr="00AC4422" w14:paraId="7037A218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83087E6" w14:textId="2B8B3CA1" w:rsidR="000E4957" w:rsidRPr="00AC4422" w:rsidRDefault="000E4957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980" w:type="pct"/>
            <w:vAlign w:val="center"/>
          </w:tcPr>
          <w:p w14:paraId="58DA79EA" w14:textId="7C0858CE" w:rsidR="000E4957" w:rsidRDefault="000E4957" w:rsidP="000E495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B細胞リンパ腫</w:t>
            </w:r>
          </w:p>
        </w:tc>
        <w:tc>
          <w:tcPr>
            <w:tcW w:w="1010" w:type="pct"/>
            <w:vAlign w:val="center"/>
          </w:tcPr>
          <w:p w14:paraId="5083ED68" w14:textId="54954299" w:rsidR="000E4957" w:rsidRPr="00AC4422" w:rsidRDefault="000E4957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5月29日</w:t>
            </w:r>
          </w:p>
        </w:tc>
      </w:tr>
      <w:tr w:rsidR="000E4957" w:rsidRPr="00AC4422" w14:paraId="247E5614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6A808D4" w14:textId="06DB9150" w:rsidR="000E4957" w:rsidRPr="00AC4422" w:rsidRDefault="000E4957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診察の基本７</w:t>
            </w:r>
          </w:p>
        </w:tc>
        <w:tc>
          <w:tcPr>
            <w:tcW w:w="2980" w:type="pct"/>
            <w:vAlign w:val="center"/>
          </w:tcPr>
          <w:p w14:paraId="2767970A" w14:textId="0943EB3C" w:rsidR="000E4957" w:rsidRDefault="000E4957" w:rsidP="000E495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肝硬変を疑った時の身体診察</w:t>
            </w:r>
          </w:p>
        </w:tc>
        <w:tc>
          <w:tcPr>
            <w:tcW w:w="1010" w:type="pct"/>
            <w:vAlign w:val="center"/>
          </w:tcPr>
          <w:p w14:paraId="4C1A355F" w14:textId="1996FF1F" w:rsidR="000E4957" w:rsidRPr="00AC4422" w:rsidRDefault="000E4957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</w:t>
            </w:r>
            <w:r w:rsidR="00B91FAB">
              <w:rPr>
                <w:rFonts w:hint="eastAsia"/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B91FAB" w:rsidRPr="00AC4422" w14:paraId="70E0B2E7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ED9DF99" w14:textId="4B8FB70F" w:rsidR="00B91FAB" w:rsidRPr="00AC4422" w:rsidRDefault="00480822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症例43</w:t>
            </w:r>
          </w:p>
        </w:tc>
        <w:tc>
          <w:tcPr>
            <w:tcW w:w="2980" w:type="pct"/>
            <w:vAlign w:val="center"/>
          </w:tcPr>
          <w:p w14:paraId="6763EBD6" w14:textId="0D90EC8E" w:rsidR="00B91FAB" w:rsidRDefault="00480822" w:rsidP="000E495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特発性三叉神経痛</w:t>
            </w:r>
          </w:p>
        </w:tc>
        <w:tc>
          <w:tcPr>
            <w:tcW w:w="1010" w:type="pct"/>
            <w:vAlign w:val="center"/>
          </w:tcPr>
          <w:p w14:paraId="7F5B6939" w14:textId="5CFAA5E8" w:rsidR="00B91FAB" w:rsidRPr="00AC4422" w:rsidRDefault="00480822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5月30日</w:t>
            </w:r>
          </w:p>
        </w:tc>
      </w:tr>
      <w:tr w:rsidR="00B91FAB" w:rsidRPr="00AC4422" w14:paraId="575A96ED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55417FC" w14:textId="65B90F54" w:rsidR="00B91FAB" w:rsidRPr="00AC4422" w:rsidRDefault="00480822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症例44</w:t>
            </w:r>
          </w:p>
        </w:tc>
        <w:tc>
          <w:tcPr>
            <w:tcW w:w="2980" w:type="pct"/>
            <w:vAlign w:val="center"/>
          </w:tcPr>
          <w:p w14:paraId="16290AAC" w14:textId="62CB09D5" w:rsidR="00B91FAB" w:rsidRDefault="00480822" w:rsidP="000E495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結節性紅斑</w:t>
            </w:r>
          </w:p>
        </w:tc>
        <w:tc>
          <w:tcPr>
            <w:tcW w:w="1010" w:type="pct"/>
            <w:vAlign w:val="center"/>
          </w:tcPr>
          <w:p w14:paraId="3F8B2015" w14:textId="3B36ED88" w:rsidR="00B91FAB" w:rsidRPr="00AC4422" w:rsidRDefault="00480822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5月30日</w:t>
            </w:r>
          </w:p>
        </w:tc>
      </w:tr>
      <w:tr w:rsidR="00B91FAB" w:rsidRPr="00AC4422" w14:paraId="006A1291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3EC7F94" w14:textId="18161837" w:rsidR="00B91FAB" w:rsidRPr="00AC4422" w:rsidRDefault="00480822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症例45</w:t>
            </w:r>
          </w:p>
        </w:tc>
        <w:tc>
          <w:tcPr>
            <w:tcW w:w="2980" w:type="pct"/>
            <w:vAlign w:val="center"/>
          </w:tcPr>
          <w:p w14:paraId="42E712A1" w14:textId="7F619F51" w:rsidR="00B91FAB" w:rsidRDefault="00480822" w:rsidP="000E495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溶連菌感染後急性糸球体腎炎</w:t>
            </w:r>
          </w:p>
        </w:tc>
        <w:tc>
          <w:tcPr>
            <w:tcW w:w="1010" w:type="pct"/>
            <w:vAlign w:val="center"/>
          </w:tcPr>
          <w:p w14:paraId="35C2775E" w14:textId="12A66010" w:rsidR="00B91FAB" w:rsidRPr="00AC4422" w:rsidRDefault="00480822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5月30日</w:t>
            </w:r>
          </w:p>
        </w:tc>
      </w:tr>
      <w:tr w:rsidR="00B91FAB" w:rsidRPr="00AC4422" w14:paraId="13772C29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230A63C" w14:textId="024A8BCF" w:rsidR="00B91FAB" w:rsidRPr="00AC4422" w:rsidRDefault="00B92C8A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症例46</w:t>
            </w:r>
          </w:p>
        </w:tc>
        <w:tc>
          <w:tcPr>
            <w:tcW w:w="2980" w:type="pct"/>
            <w:vAlign w:val="center"/>
          </w:tcPr>
          <w:p w14:paraId="5F663272" w14:textId="7E65E2A9" w:rsidR="00B91FAB" w:rsidRDefault="00B92C8A" w:rsidP="000E4957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亜急性甲状腺炎</w:t>
            </w:r>
          </w:p>
        </w:tc>
        <w:tc>
          <w:tcPr>
            <w:tcW w:w="1010" w:type="pct"/>
            <w:vAlign w:val="center"/>
          </w:tcPr>
          <w:p w14:paraId="6EAA39C5" w14:textId="78943AF0" w:rsidR="00B91FAB" w:rsidRPr="00AC4422" w:rsidRDefault="00B92C8A" w:rsidP="000E495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5月31日</w:t>
            </w:r>
          </w:p>
        </w:tc>
      </w:tr>
      <w:tr w:rsidR="00B92C8A" w:rsidRPr="00AC4422" w14:paraId="295226E8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E60055E" w14:textId="530721AB" w:rsidR="00B92C8A" w:rsidRPr="00AC4422" w:rsidRDefault="00B92C8A" w:rsidP="00B92C8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症例47</w:t>
            </w:r>
          </w:p>
        </w:tc>
        <w:tc>
          <w:tcPr>
            <w:tcW w:w="2980" w:type="pct"/>
            <w:vAlign w:val="center"/>
          </w:tcPr>
          <w:p w14:paraId="24BADAC4" w14:textId="51BC180B" w:rsidR="00B92C8A" w:rsidRDefault="00B92C8A" w:rsidP="00B92C8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急性虫垂炎（r</w:t>
            </w:r>
            <w:r>
              <w:rPr>
                <w:sz w:val="24"/>
                <w:szCs w:val="24"/>
              </w:rPr>
              <w:t>etrocecal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010" w:type="pct"/>
            <w:vAlign w:val="center"/>
          </w:tcPr>
          <w:p w14:paraId="2F674F18" w14:textId="168BF94D" w:rsidR="00B92C8A" w:rsidRPr="00AC4422" w:rsidRDefault="00B92C8A" w:rsidP="00B92C8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5月31日</w:t>
            </w:r>
          </w:p>
        </w:tc>
      </w:tr>
      <w:tr w:rsidR="00B92C8A" w:rsidRPr="00AC4422" w14:paraId="37995EE4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9DF2BA1" w14:textId="61019330" w:rsidR="00B92C8A" w:rsidRPr="00AC4422" w:rsidRDefault="00B92C8A" w:rsidP="00B92C8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症例48</w:t>
            </w:r>
          </w:p>
        </w:tc>
        <w:tc>
          <w:tcPr>
            <w:tcW w:w="2980" w:type="pct"/>
            <w:vAlign w:val="center"/>
          </w:tcPr>
          <w:p w14:paraId="4199973B" w14:textId="68406B0B" w:rsidR="00B92C8A" w:rsidRPr="00AC4422" w:rsidRDefault="00B92C8A" w:rsidP="00B92C8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壊死性リンパ節炎</w:t>
            </w:r>
          </w:p>
        </w:tc>
        <w:tc>
          <w:tcPr>
            <w:tcW w:w="1010" w:type="pct"/>
            <w:vAlign w:val="center"/>
          </w:tcPr>
          <w:p w14:paraId="3C4B80CF" w14:textId="19B7720D" w:rsidR="00B92C8A" w:rsidRPr="00AC4422" w:rsidRDefault="00B92C8A" w:rsidP="00B92C8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5月31日</w:t>
            </w:r>
          </w:p>
        </w:tc>
      </w:tr>
      <w:tr w:rsidR="00B92C8A" w:rsidRPr="00AC4422" w14:paraId="02C63D47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1DA1491" w14:textId="60819395" w:rsidR="00B92C8A" w:rsidRPr="00AC4422" w:rsidRDefault="00B92C8A" w:rsidP="00B92C8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症例49</w:t>
            </w:r>
          </w:p>
        </w:tc>
        <w:tc>
          <w:tcPr>
            <w:tcW w:w="2980" w:type="pct"/>
            <w:vAlign w:val="center"/>
          </w:tcPr>
          <w:p w14:paraId="7653B9F1" w14:textId="7C1EA9D7" w:rsidR="00B92C8A" w:rsidRPr="00AC4422" w:rsidRDefault="00B92C8A" w:rsidP="00B92C8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攣縮性狭心症</w:t>
            </w:r>
          </w:p>
        </w:tc>
        <w:tc>
          <w:tcPr>
            <w:tcW w:w="1010" w:type="pct"/>
            <w:vAlign w:val="center"/>
          </w:tcPr>
          <w:p w14:paraId="05114665" w14:textId="3E504D91" w:rsidR="00B92C8A" w:rsidRPr="00AC4422" w:rsidRDefault="00B92C8A" w:rsidP="00B92C8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5月31日</w:t>
            </w:r>
          </w:p>
        </w:tc>
      </w:tr>
    </w:tbl>
    <w:p w14:paraId="0A298332" w14:textId="77777777" w:rsidR="00CE6104" w:rsidRPr="00AC4422" w:rsidRDefault="00CE6104" w:rsidP="00E677FE">
      <w:pPr>
        <w:spacing w:after="0"/>
        <w:rPr>
          <w:sz w:val="24"/>
          <w:szCs w:val="24"/>
        </w:rPr>
      </w:pPr>
    </w:p>
    <w:sectPr w:rsidR="00CE6104" w:rsidRPr="00AC4422" w:rsidSect="008A2954"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D534D8" w14:textId="77777777" w:rsidR="00124F33" w:rsidRDefault="00124F33" w:rsidP="00650259">
      <w:pPr>
        <w:spacing w:after="0" w:line="240" w:lineRule="auto"/>
      </w:pPr>
      <w:r>
        <w:separator/>
      </w:r>
    </w:p>
  </w:endnote>
  <w:endnote w:type="continuationSeparator" w:id="0">
    <w:p w14:paraId="18F69306" w14:textId="77777777" w:rsidR="00124F33" w:rsidRDefault="00124F3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0F1C9B0-19F0-4B7B-A6BE-41BBE6ECDDB8}"/>
    <w:embedBold r:id="rId2" w:fontKey="{AF4748B6-EFD6-4E9B-9F9E-8787C718FC5F}"/>
    <w:embedItalic r:id="rId3" w:fontKey="{FCA6C304-F4E8-4231-B2F6-89C51062B0C5}"/>
    <w:embedBoldItalic r:id="rId4" w:fontKey="{794D529D-A038-4223-A44E-BCB93411D87F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  <w:embedRegular r:id="rId5" w:subsetted="1" w:fontKey="{AA1CB82C-5D26-493D-8521-7B5CDDF39CBA}"/>
    <w:embedBold r:id="rId6" w:subsetted="1" w:fontKey="{45F66D85-1805-44B7-9669-6EDAA6D0B2A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D09F632F-535B-4200-B7BD-4B152FBB01FA}"/>
    <w:embedBold r:id="rId8" w:fontKey="{1129F086-B85C-414D-9961-B5FB39257B23}"/>
    <w:embedItalic r:id="rId9" w:fontKey="{F123B094-9A26-4407-9085-586F6609B446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8928C72E-88F3-4B18-8590-4CA24EC73B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95495"/>
      <w:docPartObj>
        <w:docPartGallery w:val="Page Numbers (Bottom of Page)"/>
        <w:docPartUnique/>
      </w:docPartObj>
    </w:sdtPr>
    <w:sdtEndPr/>
    <w:sdtContent>
      <w:p w14:paraId="51046B98" w14:textId="77777777" w:rsidR="00E618E3" w:rsidRDefault="00E618E3" w:rsidP="001855CF">
        <w:pPr>
          <w:pStyle w:val="af"/>
          <w:ind w:firstLineChars="2200" w:firstLine="3960"/>
        </w:pPr>
        <w:r w:rsidRPr="001855CF">
          <w:rPr>
            <w:sz w:val="28"/>
            <w:szCs w:val="28"/>
          </w:rPr>
          <w:fldChar w:fldCharType="begin"/>
        </w:r>
        <w:r w:rsidRPr="001855CF">
          <w:rPr>
            <w:sz w:val="28"/>
            <w:szCs w:val="28"/>
          </w:rPr>
          <w:instrText>PAGE   \* MERGEFORMAT</w:instrText>
        </w:r>
        <w:r w:rsidRPr="001855CF">
          <w:rPr>
            <w:sz w:val="28"/>
            <w:szCs w:val="28"/>
          </w:rPr>
          <w:fldChar w:fldCharType="separate"/>
        </w:r>
        <w:r w:rsidR="00863950" w:rsidRPr="00863950">
          <w:rPr>
            <w:noProof/>
            <w:sz w:val="28"/>
            <w:szCs w:val="28"/>
            <w:lang w:val="ja-JP"/>
          </w:rPr>
          <w:t>1</w:t>
        </w:r>
        <w:r w:rsidRPr="001855CF">
          <w:rPr>
            <w:sz w:val="28"/>
            <w:szCs w:val="28"/>
          </w:rPr>
          <w:fldChar w:fldCharType="end"/>
        </w:r>
      </w:p>
    </w:sdtContent>
  </w:sdt>
  <w:p w14:paraId="31A0812F" w14:textId="77777777" w:rsidR="0073326A" w:rsidRPr="005C3DBB" w:rsidRDefault="0073326A" w:rsidP="0073326A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26BD6" w14:textId="77777777" w:rsidR="00124F33" w:rsidRDefault="00124F33" w:rsidP="00650259">
      <w:pPr>
        <w:spacing w:after="0" w:line="240" w:lineRule="auto"/>
      </w:pPr>
      <w:r>
        <w:separator/>
      </w:r>
    </w:p>
  </w:footnote>
  <w:footnote w:type="continuationSeparator" w:id="0">
    <w:p w14:paraId="0574B459" w14:textId="77777777" w:rsidR="00124F33" w:rsidRDefault="00124F33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20"/>
  </w:num>
  <w:num w:numId="6">
    <w:abstractNumId w:val="28"/>
  </w:num>
  <w:num w:numId="7">
    <w:abstractNumId w:val="12"/>
  </w:num>
  <w:num w:numId="8">
    <w:abstractNumId w:val="16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1"/>
  </w:num>
  <w:num w:numId="21">
    <w:abstractNumId w:val="29"/>
  </w:num>
  <w:num w:numId="22">
    <w:abstractNumId w:val="10"/>
  </w:num>
  <w:num w:numId="23">
    <w:abstractNumId w:val="27"/>
  </w:num>
  <w:num w:numId="24">
    <w:abstractNumId w:val="22"/>
  </w:num>
  <w:num w:numId="25">
    <w:abstractNumId w:val="1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C3D"/>
    <w:rsid w:val="00017234"/>
    <w:rsid w:val="00052382"/>
    <w:rsid w:val="000534B3"/>
    <w:rsid w:val="0006568A"/>
    <w:rsid w:val="00076F0F"/>
    <w:rsid w:val="00084253"/>
    <w:rsid w:val="00087F3B"/>
    <w:rsid w:val="00096176"/>
    <w:rsid w:val="000B242B"/>
    <w:rsid w:val="000D1F49"/>
    <w:rsid w:val="000E1D6B"/>
    <w:rsid w:val="000E4957"/>
    <w:rsid w:val="00124F33"/>
    <w:rsid w:val="001517A4"/>
    <w:rsid w:val="001727CA"/>
    <w:rsid w:val="001855CF"/>
    <w:rsid w:val="001979D3"/>
    <w:rsid w:val="001F0608"/>
    <w:rsid w:val="00207B24"/>
    <w:rsid w:val="00234A1D"/>
    <w:rsid w:val="0024161B"/>
    <w:rsid w:val="00245FF5"/>
    <w:rsid w:val="00256417"/>
    <w:rsid w:val="00257184"/>
    <w:rsid w:val="00290F5E"/>
    <w:rsid w:val="002C16BD"/>
    <w:rsid w:val="002C56E6"/>
    <w:rsid w:val="002E5B69"/>
    <w:rsid w:val="002E736A"/>
    <w:rsid w:val="002F504F"/>
    <w:rsid w:val="00326F30"/>
    <w:rsid w:val="00330D53"/>
    <w:rsid w:val="00343DF9"/>
    <w:rsid w:val="00347F00"/>
    <w:rsid w:val="00361E11"/>
    <w:rsid w:val="00390541"/>
    <w:rsid w:val="003A2B01"/>
    <w:rsid w:val="003B1B92"/>
    <w:rsid w:val="003B4744"/>
    <w:rsid w:val="003F0847"/>
    <w:rsid w:val="003F55D9"/>
    <w:rsid w:val="003F7D2A"/>
    <w:rsid w:val="0040090B"/>
    <w:rsid w:val="00454C3D"/>
    <w:rsid w:val="0046302A"/>
    <w:rsid w:val="00480822"/>
    <w:rsid w:val="00487D2D"/>
    <w:rsid w:val="004C1117"/>
    <w:rsid w:val="004D5D62"/>
    <w:rsid w:val="005112D0"/>
    <w:rsid w:val="00514F10"/>
    <w:rsid w:val="00534B6D"/>
    <w:rsid w:val="00550D27"/>
    <w:rsid w:val="00577E06"/>
    <w:rsid w:val="005A3BF7"/>
    <w:rsid w:val="005C3DBB"/>
    <w:rsid w:val="005D6CC7"/>
    <w:rsid w:val="005F2035"/>
    <w:rsid w:val="005F7990"/>
    <w:rsid w:val="006052A5"/>
    <w:rsid w:val="00614A1C"/>
    <w:rsid w:val="00615961"/>
    <w:rsid w:val="00617938"/>
    <w:rsid w:val="0063739C"/>
    <w:rsid w:val="00650259"/>
    <w:rsid w:val="00650A10"/>
    <w:rsid w:val="00651C81"/>
    <w:rsid w:val="00655E67"/>
    <w:rsid w:val="00670058"/>
    <w:rsid w:val="006E62D8"/>
    <w:rsid w:val="00713D1C"/>
    <w:rsid w:val="00725DAE"/>
    <w:rsid w:val="00732B16"/>
    <w:rsid w:val="0073326A"/>
    <w:rsid w:val="007412E9"/>
    <w:rsid w:val="00755112"/>
    <w:rsid w:val="00763165"/>
    <w:rsid w:val="00770F25"/>
    <w:rsid w:val="007A35A8"/>
    <w:rsid w:val="007B0A85"/>
    <w:rsid w:val="007C6A52"/>
    <w:rsid w:val="007D1F74"/>
    <w:rsid w:val="007F059A"/>
    <w:rsid w:val="007F1418"/>
    <w:rsid w:val="00806FF3"/>
    <w:rsid w:val="00813EFD"/>
    <w:rsid w:val="0082043E"/>
    <w:rsid w:val="00863950"/>
    <w:rsid w:val="008A2954"/>
    <w:rsid w:val="008B68EB"/>
    <w:rsid w:val="008E203A"/>
    <w:rsid w:val="008F0CDD"/>
    <w:rsid w:val="0091229C"/>
    <w:rsid w:val="00940E73"/>
    <w:rsid w:val="00945D53"/>
    <w:rsid w:val="00976D36"/>
    <w:rsid w:val="0098597D"/>
    <w:rsid w:val="009A2DE2"/>
    <w:rsid w:val="009F619A"/>
    <w:rsid w:val="009F6DDE"/>
    <w:rsid w:val="00A003A5"/>
    <w:rsid w:val="00A23302"/>
    <w:rsid w:val="00A3089D"/>
    <w:rsid w:val="00A370A8"/>
    <w:rsid w:val="00A51B9A"/>
    <w:rsid w:val="00A60442"/>
    <w:rsid w:val="00A6762C"/>
    <w:rsid w:val="00A85596"/>
    <w:rsid w:val="00AA3747"/>
    <w:rsid w:val="00AB0BCC"/>
    <w:rsid w:val="00AC4422"/>
    <w:rsid w:val="00B00532"/>
    <w:rsid w:val="00B064C0"/>
    <w:rsid w:val="00B160CA"/>
    <w:rsid w:val="00B50E3E"/>
    <w:rsid w:val="00B51CE8"/>
    <w:rsid w:val="00B620F4"/>
    <w:rsid w:val="00B64961"/>
    <w:rsid w:val="00B91FAB"/>
    <w:rsid w:val="00B92C8A"/>
    <w:rsid w:val="00B931B5"/>
    <w:rsid w:val="00BD4753"/>
    <w:rsid w:val="00BD5CB1"/>
    <w:rsid w:val="00BD7F75"/>
    <w:rsid w:val="00BE62EE"/>
    <w:rsid w:val="00C003BA"/>
    <w:rsid w:val="00C2029B"/>
    <w:rsid w:val="00C27FAC"/>
    <w:rsid w:val="00C31B73"/>
    <w:rsid w:val="00C46878"/>
    <w:rsid w:val="00C72268"/>
    <w:rsid w:val="00CB4A51"/>
    <w:rsid w:val="00CD4532"/>
    <w:rsid w:val="00CD47B0"/>
    <w:rsid w:val="00CE5D08"/>
    <w:rsid w:val="00CE6104"/>
    <w:rsid w:val="00CE6321"/>
    <w:rsid w:val="00CE7918"/>
    <w:rsid w:val="00CF4894"/>
    <w:rsid w:val="00D033AE"/>
    <w:rsid w:val="00D16163"/>
    <w:rsid w:val="00D202AA"/>
    <w:rsid w:val="00D21EB2"/>
    <w:rsid w:val="00D31BFA"/>
    <w:rsid w:val="00D83CA0"/>
    <w:rsid w:val="00D95FF3"/>
    <w:rsid w:val="00DB3FAD"/>
    <w:rsid w:val="00DF7336"/>
    <w:rsid w:val="00E06798"/>
    <w:rsid w:val="00E57D67"/>
    <w:rsid w:val="00E618E3"/>
    <w:rsid w:val="00E61C09"/>
    <w:rsid w:val="00E677FE"/>
    <w:rsid w:val="00EA0024"/>
    <w:rsid w:val="00EB3B58"/>
    <w:rsid w:val="00EC7359"/>
    <w:rsid w:val="00ED2695"/>
    <w:rsid w:val="00EE3054"/>
    <w:rsid w:val="00F00606"/>
    <w:rsid w:val="00F01256"/>
    <w:rsid w:val="00F0308A"/>
    <w:rsid w:val="00F4264B"/>
    <w:rsid w:val="00F43C9E"/>
    <w:rsid w:val="00F703C8"/>
    <w:rsid w:val="00FC7475"/>
    <w:rsid w:val="00FE7224"/>
    <w:rsid w:val="00FE78A0"/>
    <w:rsid w:val="00FF2887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8DFC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customStyle="1" w:styleId="Hashtag">
    <w:name w:val="Hashtag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8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a">
    <w:name w:val="脚注文字列 (文字)"/>
    <w:basedOn w:val="a4"/>
    <w:link w:val="a9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5C3DBB"/>
    <w:rPr>
      <w:szCs w:val="24"/>
    </w:rPr>
  </w:style>
  <w:style w:type="character" w:customStyle="1" w:styleId="ac">
    <w:name w:val="コメント文字列 (文字)"/>
    <w:basedOn w:val="a4"/>
    <w:link w:val="ab"/>
    <w:uiPriority w:val="99"/>
    <w:semiHidden/>
    <w:rsid w:val="005C3DBB"/>
    <w:rPr>
      <w:rFonts w:ascii="Meiryo UI" w:eastAsia="Meiryo UI" w:hAnsi="Meiryo UI"/>
      <w:szCs w:val="24"/>
    </w:rPr>
  </w:style>
  <w:style w:type="paragraph" w:styleId="ad">
    <w:name w:val="header"/>
    <w:basedOn w:val="a3"/>
    <w:link w:val="ae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e">
    <w:name w:val="ヘッダー (文字)"/>
    <w:basedOn w:val="a4"/>
    <w:link w:val="ad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">
    <w:name w:val="footer"/>
    <w:basedOn w:val="a3"/>
    <w:link w:val="af0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0">
    <w:name w:val="フッター (文字)"/>
    <w:basedOn w:val="a4"/>
    <w:link w:val="af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1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2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5C3DBB"/>
    <w:rPr>
      <w:b/>
      <w:bCs/>
    </w:rPr>
  </w:style>
  <w:style w:type="character" w:customStyle="1" w:styleId="af5">
    <w:name w:val="コメント内容 (文字)"/>
    <w:basedOn w:val="ac"/>
    <w:link w:val="af4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6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7">
    <w:name w:val="Title"/>
    <w:basedOn w:val="a3"/>
    <w:next w:val="a3"/>
    <w:link w:val="af8"/>
    <w:uiPriority w:val="10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表題 (文字)"/>
    <w:basedOn w:val="a4"/>
    <w:link w:val="af7"/>
    <w:uiPriority w:val="10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9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e">
    <w:name w:val="macro"/>
    <w:link w:val="aff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">
    <w:name w:val="マクロ文字列 (文字)"/>
    <w:basedOn w:val="a4"/>
    <w:link w:val="afe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0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2">
    <w:name w:val="Balloon Text"/>
    <w:basedOn w:val="a3"/>
    <w:link w:val="aff3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3">
    <w:name w:val="吹き出し (文字)"/>
    <w:basedOn w:val="a4"/>
    <w:link w:val="aff2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4">
    <w:name w:val="Bibliography"/>
    <w:basedOn w:val="a3"/>
    <w:next w:val="a3"/>
    <w:uiPriority w:val="37"/>
    <w:semiHidden/>
    <w:unhideWhenUsed/>
    <w:rsid w:val="005C3DBB"/>
  </w:style>
  <w:style w:type="paragraph" w:styleId="aff5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6">
    <w:name w:val="Body Text"/>
    <w:basedOn w:val="a3"/>
    <w:link w:val="aff7"/>
    <w:uiPriority w:val="1"/>
    <w:semiHidden/>
    <w:unhideWhenUsed/>
    <w:qFormat/>
    <w:rsid w:val="005C3DBB"/>
    <w:pPr>
      <w:spacing w:after="120"/>
    </w:pPr>
  </w:style>
  <w:style w:type="character" w:customStyle="1" w:styleId="aff7">
    <w:name w:val="本文 (文字)"/>
    <w:basedOn w:val="a4"/>
    <w:link w:val="aff6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8">
    <w:name w:val="Body Text First Indent"/>
    <w:basedOn w:val="aff6"/>
    <w:link w:val="aff9"/>
    <w:uiPriority w:val="99"/>
    <w:semiHidden/>
    <w:unhideWhenUsed/>
    <w:rsid w:val="005C3DBB"/>
    <w:pPr>
      <w:spacing w:after="200"/>
      <w:ind w:firstLine="360"/>
    </w:pPr>
  </w:style>
  <w:style w:type="character" w:customStyle="1" w:styleId="aff9">
    <w:name w:val="本文字下げ (文字)"/>
    <w:basedOn w:val="aff7"/>
    <w:link w:val="aff8"/>
    <w:uiPriority w:val="99"/>
    <w:semiHidden/>
    <w:rsid w:val="005C3DBB"/>
    <w:rPr>
      <w:rFonts w:ascii="Meiryo UI" w:eastAsia="Meiryo UI" w:hAnsi="Meiryo UI"/>
    </w:rPr>
  </w:style>
  <w:style w:type="paragraph" w:styleId="affa">
    <w:name w:val="Body Text Indent"/>
    <w:basedOn w:val="a3"/>
    <w:link w:val="affb"/>
    <w:uiPriority w:val="99"/>
    <w:semiHidden/>
    <w:unhideWhenUsed/>
    <w:rsid w:val="005C3DBB"/>
    <w:pPr>
      <w:spacing w:after="120"/>
      <w:ind w:left="360"/>
    </w:pPr>
  </w:style>
  <w:style w:type="character" w:customStyle="1" w:styleId="affb">
    <w:name w:val="本文インデント (文字)"/>
    <w:basedOn w:val="a4"/>
    <w:link w:val="affa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a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b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c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d">
    <w:name w:val="Closing"/>
    <w:basedOn w:val="a3"/>
    <w:link w:val="affe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e">
    <w:name w:val="結語 (文字)"/>
    <w:basedOn w:val="a4"/>
    <w:link w:val="affd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">
    <w:name w:val="Date"/>
    <w:basedOn w:val="a3"/>
    <w:next w:val="a3"/>
    <w:link w:val="afff0"/>
    <w:uiPriority w:val="99"/>
    <w:semiHidden/>
    <w:unhideWhenUsed/>
    <w:rsid w:val="005C3DBB"/>
  </w:style>
  <w:style w:type="character" w:customStyle="1" w:styleId="afff0">
    <w:name w:val="日付 (文字)"/>
    <w:basedOn w:val="a4"/>
    <w:link w:val="afff"/>
    <w:uiPriority w:val="99"/>
    <w:semiHidden/>
    <w:rsid w:val="005C3DBB"/>
    <w:rPr>
      <w:rFonts w:ascii="Meiryo UI" w:eastAsia="Meiryo UI" w:hAnsi="Meiryo UI"/>
    </w:rPr>
  </w:style>
  <w:style w:type="paragraph" w:styleId="afff1">
    <w:name w:val="Document Map"/>
    <w:basedOn w:val="a3"/>
    <w:link w:val="afff2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2">
    <w:name w:val="見出しマップ (文字)"/>
    <w:basedOn w:val="a4"/>
    <w:link w:val="afff1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3">
    <w:name w:val="E-mail Signature"/>
    <w:basedOn w:val="a3"/>
    <w:link w:val="afff4"/>
    <w:uiPriority w:val="99"/>
    <w:semiHidden/>
    <w:unhideWhenUsed/>
    <w:rsid w:val="005C3DBB"/>
    <w:pPr>
      <w:spacing w:after="0" w:line="240" w:lineRule="auto"/>
    </w:pPr>
  </w:style>
  <w:style w:type="character" w:customStyle="1" w:styleId="afff4">
    <w:name w:val="電子メール署名 (文字)"/>
    <w:basedOn w:val="a4"/>
    <w:link w:val="afff3"/>
    <w:uiPriority w:val="99"/>
    <w:semiHidden/>
    <w:rsid w:val="005C3DBB"/>
    <w:rPr>
      <w:rFonts w:ascii="Meiryo UI" w:eastAsia="Meiryo UI" w:hAnsi="Meiryo UI"/>
    </w:rPr>
  </w:style>
  <w:style w:type="character" w:styleId="afff5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6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7">
    <w:name w:val="endnote text"/>
    <w:basedOn w:val="a3"/>
    <w:link w:val="afff8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8">
    <w:name w:val="文末脚注文字列 (文字)"/>
    <w:basedOn w:val="a4"/>
    <w:link w:val="afff7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9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a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b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c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d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e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0">
    <w:name w:val="Message Header"/>
    <w:basedOn w:val="a3"/>
    <w:link w:val="affff1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1">
    <w:name w:val="メッセージ見出し (文字)"/>
    <w:basedOn w:val="a4"/>
    <w:link w:val="affff0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2">
    <w:name w:val="Note Heading"/>
    <w:basedOn w:val="a3"/>
    <w:next w:val="a3"/>
    <w:link w:val="affff3"/>
    <w:uiPriority w:val="99"/>
    <w:semiHidden/>
    <w:unhideWhenUsed/>
    <w:rsid w:val="005C3DBB"/>
    <w:pPr>
      <w:spacing w:after="0" w:line="240" w:lineRule="auto"/>
    </w:pPr>
  </w:style>
  <w:style w:type="character" w:customStyle="1" w:styleId="affff3">
    <w:name w:val="記 (文字)"/>
    <w:basedOn w:val="a4"/>
    <w:link w:val="affff2"/>
    <w:uiPriority w:val="99"/>
    <w:semiHidden/>
    <w:rsid w:val="005C3DBB"/>
    <w:rPr>
      <w:rFonts w:ascii="Meiryo UI" w:eastAsia="Meiryo UI" w:hAnsi="Meiryo UI"/>
    </w:rPr>
  </w:style>
  <w:style w:type="character" w:styleId="affff4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Plain Text"/>
    <w:basedOn w:val="a3"/>
    <w:link w:val="affff6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6">
    <w:name w:val="書式なし (文字)"/>
    <w:basedOn w:val="a4"/>
    <w:link w:val="affff5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7">
    <w:name w:val="Quote"/>
    <w:basedOn w:val="a3"/>
    <w:next w:val="a3"/>
    <w:link w:val="affff8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8">
    <w:name w:val="引用文 (文字)"/>
    <w:basedOn w:val="a4"/>
    <w:link w:val="affff7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9">
    <w:name w:val="Salutation"/>
    <w:basedOn w:val="a3"/>
    <w:next w:val="a3"/>
    <w:link w:val="affffa"/>
    <w:uiPriority w:val="99"/>
    <w:semiHidden/>
    <w:rsid w:val="005C3DBB"/>
  </w:style>
  <w:style w:type="character" w:customStyle="1" w:styleId="affffa">
    <w:name w:val="挨拶文 (文字)"/>
    <w:basedOn w:val="a4"/>
    <w:link w:val="affff9"/>
    <w:uiPriority w:val="99"/>
    <w:semiHidden/>
    <w:rsid w:val="005C3DBB"/>
    <w:rPr>
      <w:rFonts w:ascii="Meiryo UI" w:eastAsia="Meiryo UI" w:hAnsi="Meiryo UI"/>
    </w:rPr>
  </w:style>
  <w:style w:type="paragraph" w:styleId="affffb">
    <w:name w:val="Signature"/>
    <w:basedOn w:val="a3"/>
    <w:link w:val="affffc"/>
    <w:uiPriority w:val="99"/>
    <w:semiHidden/>
    <w:rsid w:val="005C3DBB"/>
    <w:pPr>
      <w:spacing w:after="0" w:line="240" w:lineRule="auto"/>
      <w:ind w:left="4320"/>
    </w:pPr>
  </w:style>
  <w:style w:type="character" w:customStyle="1" w:styleId="affffc">
    <w:name w:val="署名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character" w:customStyle="1" w:styleId="SmartHyperlink">
    <w:name w:val="Smart Hyperlink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d">
    <w:name w:val="Strong"/>
    <w:basedOn w:val="a4"/>
    <w:uiPriority w:val="22"/>
    <w:semiHidden/>
    <w:qFormat/>
    <w:rsid w:val="005C3DBB"/>
    <w:rPr>
      <w:rFonts w:ascii="Meiryo UI" w:eastAsia="Meiryo UI" w:hAnsi="Meiryo UI"/>
      <w:b/>
      <w:bCs/>
    </w:rPr>
  </w:style>
  <w:style w:type="paragraph" w:styleId="affffe">
    <w:name w:val="Subtitle"/>
    <w:basedOn w:val="a3"/>
    <w:next w:val="a3"/>
    <w:link w:val="afffff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">
    <w:name w:val="副題 (文字)"/>
    <w:basedOn w:val="a4"/>
    <w:link w:val="affffe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0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1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6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8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customStyle="1" w:styleId="UnresolvedMention">
    <w:name w:val="Unresolved Mention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907\AppData\Local\Packages\Microsoft.Office.Desktop_8wekyb3d8bbwe\LocalCache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B0149D8-8411-4595-B3B2-5D3909FB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</Template>
  <TotalTime>0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2019-04-26T00:26:00Z</dcterms:created>
  <dcterms:modified xsi:type="dcterms:W3CDTF">2019-05-31T07:57:00Z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